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748"/>
        <w:gridCol w:w="6788"/>
      </w:tblGrid>
      <w:tr w:rsidR="001410D0" w:rsidRPr="007A2FCD" w:rsidTr="00337033">
        <w:trPr>
          <w:trHeight w:val="440"/>
        </w:trPr>
        <w:tc>
          <w:tcPr>
            <w:tcW w:w="0" w:type="auto"/>
            <w:gridSpan w:val="2"/>
            <w:shd w:val="clear" w:color="auto" w:fill="D5E2BB"/>
            <w:tcMar>
              <w:top w:w="0" w:type="dxa"/>
              <w:left w:w="115" w:type="dxa"/>
              <w:bottom w:w="0" w:type="dxa"/>
              <w:right w:w="115" w:type="dxa"/>
            </w:tcMar>
            <w:hideMark/>
          </w:tcPr>
          <w:p w:rsidR="001410D0" w:rsidRPr="007A2FCD" w:rsidRDefault="001410D0" w:rsidP="00337033">
            <w:pPr>
              <w:spacing w:after="0" w:line="240" w:lineRule="auto"/>
              <w:ind w:left="-2" w:right="2253" w:hanging="2"/>
              <w:jc w:val="center"/>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sz w:val="24"/>
                <w:szCs w:val="24"/>
                <w:lang w:eastAsia="el-GR"/>
              </w:rPr>
              <w:t xml:space="preserve">                      ΣΧΕΔΙΟ ΔΡΑΣΗΣ ΤΩΝ  ΤΜΗΜΑΤΩΝ </w:t>
            </w:r>
            <w:r w:rsidR="007E5D8D">
              <w:rPr>
                <w:rFonts w:ascii="Calibri" w:eastAsia="Times New Roman" w:hAnsi="Calibri" w:cs="Times New Roman"/>
                <w:b/>
                <w:bCs/>
                <w:color w:val="000000"/>
                <w:sz w:val="24"/>
                <w:szCs w:val="24"/>
                <w:lang w:eastAsia="el-GR"/>
              </w:rPr>
              <w:t>Γ1΄- Γ2΄</w:t>
            </w:r>
          </w:p>
          <w:p w:rsidR="007A2FCD" w:rsidRPr="007A2FCD" w:rsidRDefault="001410D0" w:rsidP="007E5D8D">
            <w:pPr>
              <w:spacing w:after="0" w:line="240" w:lineRule="auto"/>
              <w:ind w:left="-2" w:right="2253" w:hanging="2"/>
              <w:jc w:val="center"/>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sz w:val="24"/>
                <w:szCs w:val="24"/>
                <w:lang w:eastAsia="el-GR"/>
              </w:rPr>
              <w:t>                        ΣΧΟΛΙΚΟΥ ΕΤΟΥΣ 202</w:t>
            </w:r>
            <w:r w:rsidR="007E5D8D">
              <w:rPr>
                <w:rFonts w:ascii="Calibri" w:eastAsia="Times New Roman" w:hAnsi="Calibri" w:cs="Times New Roman"/>
                <w:b/>
                <w:bCs/>
                <w:color w:val="000000"/>
                <w:sz w:val="24"/>
                <w:szCs w:val="24"/>
                <w:lang w:eastAsia="el-GR"/>
              </w:rPr>
              <w:t>2</w:t>
            </w:r>
            <w:r w:rsidRPr="007A2FCD">
              <w:rPr>
                <w:rFonts w:ascii="Calibri" w:eastAsia="Times New Roman" w:hAnsi="Calibri" w:cs="Times New Roman"/>
                <w:b/>
                <w:bCs/>
                <w:color w:val="000000"/>
                <w:sz w:val="24"/>
                <w:szCs w:val="24"/>
                <w:lang w:eastAsia="el-GR"/>
              </w:rPr>
              <w:t>-202</w:t>
            </w:r>
            <w:r w:rsidR="007E5D8D">
              <w:rPr>
                <w:rFonts w:ascii="Calibri" w:eastAsia="Times New Roman" w:hAnsi="Calibri" w:cs="Times New Roman"/>
                <w:b/>
                <w:bCs/>
                <w:color w:val="000000"/>
                <w:sz w:val="24"/>
                <w:szCs w:val="24"/>
                <w:lang w:eastAsia="el-GR"/>
              </w:rPr>
              <w:t>3</w:t>
            </w:r>
          </w:p>
        </w:tc>
      </w:tr>
      <w:tr w:rsidR="001410D0" w:rsidRPr="007A2FCD" w:rsidTr="00337033">
        <w:trPr>
          <w:trHeight w:val="264"/>
        </w:trPr>
        <w:tc>
          <w:tcPr>
            <w:tcW w:w="0" w:type="auto"/>
            <w:tcBorders>
              <w:bottom w:val="single" w:sz="4" w:space="0" w:color="5B9BD3"/>
            </w:tcBorders>
            <w:shd w:val="clear" w:color="auto" w:fill="D5E2BB"/>
            <w:tcMar>
              <w:top w:w="0" w:type="dxa"/>
              <w:left w:w="115" w:type="dxa"/>
              <w:bottom w:w="0" w:type="dxa"/>
              <w:right w:w="115" w:type="dxa"/>
            </w:tcMar>
            <w:hideMark/>
          </w:tcPr>
          <w:p w:rsidR="001410D0" w:rsidRPr="007A2FCD" w:rsidRDefault="001410D0" w:rsidP="00337033">
            <w:pPr>
              <w:spacing w:after="0" w:line="240" w:lineRule="auto"/>
              <w:rPr>
                <w:rFonts w:ascii="Times New Roman" w:eastAsia="Times New Roman" w:hAnsi="Times New Roman" w:cs="Times New Roman"/>
                <w:sz w:val="24"/>
                <w:szCs w:val="24"/>
                <w:lang w:eastAsia="el-GR"/>
              </w:rPr>
            </w:pPr>
          </w:p>
        </w:tc>
        <w:tc>
          <w:tcPr>
            <w:tcW w:w="0" w:type="auto"/>
            <w:tcBorders>
              <w:bottom w:val="single" w:sz="4" w:space="0" w:color="5B9BD3"/>
            </w:tcBorders>
            <w:shd w:val="clear" w:color="auto" w:fill="D5E2BB"/>
            <w:tcMar>
              <w:top w:w="0" w:type="dxa"/>
              <w:left w:w="115" w:type="dxa"/>
              <w:bottom w:w="0" w:type="dxa"/>
              <w:right w:w="115" w:type="dxa"/>
            </w:tcMar>
            <w:hideMark/>
          </w:tcPr>
          <w:p w:rsidR="001410D0" w:rsidRPr="007A2FCD" w:rsidRDefault="001410D0" w:rsidP="00337033">
            <w:pPr>
              <w:spacing w:after="0" w:line="240" w:lineRule="auto"/>
              <w:rPr>
                <w:rFonts w:ascii="Times New Roman" w:eastAsia="Times New Roman" w:hAnsi="Times New Roman" w:cs="Times New Roman"/>
                <w:sz w:val="24"/>
                <w:szCs w:val="24"/>
                <w:lang w:eastAsia="el-GR"/>
              </w:rPr>
            </w:pPr>
          </w:p>
        </w:tc>
      </w:tr>
      <w:tr w:rsidR="001410D0" w:rsidRPr="007A2FCD" w:rsidTr="00337033">
        <w:trPr>
          <w:trHeight w:val="1401"/>
        </w:trPr>
        <w:tc>
          <w:tcPr>
            <w:tcW w:w="0" w:type="auto"/>
            <w:tcBorders>
              <w:top w:val="single" w:sz="4" w:space="0" w:color="5B9BD3"/>
              <w:left w:val="single" w:sz="4" w:space="0" w:color="5B9BD3"/>
              <w:bottom w:val="single" w:sz="4" w:space="0" w:color="5B9BD3"/>
              <w:right w:val="single" w:sz="4" w:space="0" w:color="5B9BD3"/>
            </w:tcBorders>
            <w:shd w:val="clear" w:color="auto" w:fill="F73829"/>
            <w:tcMar>
              <w:top w:w="0" w:type="dxa"/>
              <w:left w:w="115" w:type="dxa"/>
              <w:bottom w:w="0" w:type="dxa"/>
              <w:right w:w="115" w:type="dxa"/>
            </w:tcMar>
            <w:hideMark/>
          </w:tcPr>
          <w:p w:rsidR="001410D0" w:rsidRPr="007A2FCD" w:rsidRDefault="001410D0" w:rsidP="00337033">
            <w:pPr>
              <w:spacing w:after="0" w:line="240" w:lineRule="auto"/>
              <w:rPr>
                <w:rFonts w:ascii="Times New Roman" w:eastAsia="Times New Roman" w:hAnsi="Times New Roman" w:cs="Times New Roman"/>
                <w:sz w:val="24"/>
                <w:szCs w:val="24"/>
                <w:lang w:eastAsia="el-GR"/>
              </w:rPr>
            </w:pPr>
          </w:p>
          <w:p w:rsidR="007A2FCD" w:rsidRPr="007A2FCD" w:rsidRDefault="0060431F" w:rsidP="00337033">
            <w:pPr>
              <w:spacing w:after="0" w:line="240" w:lineRule="auto"/>
              <w:ind w:left="-2" w:hanging="2"/>
              <w:rPr>
                <w:rFonts w:ascii="Times New Roman" w:eastAsia="Times New Roman" w:hAnsi="Times New Roman" w:cs="Times New Roman"/>
                <w:sz w:val="24"/>
                <w:szCs w:val="24"/>
                <w:lang w:eastAsia="el-GR"/>
              </w:rPr>
            </w:pPr>
            <w:r w:rsidRPr="0060431F">
              <w:rPr>
                <w:rFonts w:ascii="Cambria" w:eastAsia="Times New Roman" w:hAnsi="Cambria" w:cs="Times New Roman"/>
                <w:color w:val="000000"/>
                <w:sz w:val="20"/>
                <w:szCs w:val="20"/>
                <w:bdr w:val="none" w:sz="0" w:space="0" w:color="auto" w:frame="1"/>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Ζω καλύτερα – Ευ Ζην" style="width:51.9pt;height:47.75pt"/>
              </w:pict>
            </w:r>
          </w:p>
        </w:tc>
        <w:tc>
          <w:tcPr>
            <w:tcW w:w="0" w:type="auto"/>
            <w:tcBorders>
              <w:top w:val="single" w:sz="4" w:space="0" w:color="5B9BD3"/>
              <w:left w:val="single" w:sz="4" w:space="0" w:color="5B9BD3"/>
              <w:bottom w:val="single" w:sz="4" w:space="0" w:color="5B9BD3"/>
              <w:right w:val="single" w:sz="4" w:space="0" w:color="5B9BD3"/>
            </w:tcBorders>
            <w:shd w:val="clear" w:color="auto" w:fill="F73829"/>
            <w:tcMar>
              <w:top w:w="0" w:type="dxa"/>
              <w:left w:w="115" w:type="dxa"/>
              <w:bottom w:w="0" w:type="dxa"/>
              <w:right w:w="115" w:type="dxa"/>
            </w:tcMar>
            <w:hideMark/>
          </w:tcPr>
          <w:p w:rsidR="001410D0" w:rsidRPr="007A2FCD" w:rsidRDefault="001410D0" w:rsidP="00337033">
            <w:pPr>
              <w:spacing w:after="0" w:line="240" w:lineRule="auto"/>
              <w:rPr>
                <w:rFonts w:ascii="Times New Roman" w:eastAsia="Times New Roman" w:hAnsi="Times New Roman" w:cs="Times New Roman"/>
                <w:sz w:val="24"/>
                <w:szCs w:val="24"/>
                <w:lang w:eastAsia="el-GR"/>
              </w:rPr>
            </w:pPr>
          </w:p>
          <w:p w:rsidR="001410D0"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sz w:val="24"/>
                <w:szCs w:val="24"/>
                <w:lang w:eastAsia="el-GR"/>
              </w:rPr>
              <w:t>Θεματικ</w:t>
            </w:r>
            <w:r w:rsidR="00127BB3">
              <w:rPr>
                <w:rFonts w:ascii="Calibri" w:eastAsia="Times New Roman" w:hAnsi="Calibri" w:cs="Times New Roman"/>
                <w:b/>
                <w:bCs/>
                <w:color w:val="000000"/>
                <w:sz w:val="24"/>
                <w:szCs w:val="24"/>
                <w:lang w:eastAsia="el-GR"/>
              </w:rPr>
              <w:t xml:space="preserve">ή </w:t>
            </w:r>
            <w:r w:rsidR="007E5D8D">
              <w:rPr>
                <w:rFonts w:ascii="Calibri" w:eastAsia="Times New Roman" w:hAnsi="Calibri" w:cs="Times New Roman"/>
                <w:b/>
                <w:bCs/>
                <w:color w:val="000000"/>
                <w:sz w:val="24"/>
                <w:szCs w:val="24"/>
                <w:lang w:eastAsia="el-GR"/>
              </w:rPr>
              <w:t>Ενότητα</w:t>
            </w:r>
            <w:r w:rsidRPr="007A2FCD">
              <w:rPr>
                <w:rFonts w:ascii="Calibri" w:eastAsia="Times New Roman" w:hAnsi="Calibri" w:cs="Times New Roman"/>
                <w:b/>
                <w:bCs/>
                <w:color w:val="000000"/>
                <w:sz w:val="24"/>
                <w:szCs w:val="24"/>
                <w:lang w:eastAsia="el-GR"/>
              </w:rPr>
              <w:t>:</w:t>
            </w:r>
          </w:p>
          <w:p w:rsidR="001410D0" w:rsidRPr="007A2FCD" w:rsidRDefault="007E5D8D" w:rsidP="00337033">
            <w:pPr>
              <w:spacing w:after="0" w:line="240" w:lineRule="auto"/>
              <w:ind w:left="-2" w:hanging="2"/>
              <w:rPr>
                <w:rFonts w:ascii="Times New Roman" w:eastAsia="Times New Roman" w:hAnsi="Times New Roman" w:cs="Times New Roman"/>
                <w:sz w:val="24"/>
                <w:szCs w:val="24"/>
                <w:lang w:eastAsia="el-GR"/>
              </w:rPr>
            </w:pPr>
            <w:r>
              <w:rPr>
                <w:rFonts w:ascii="Calibri" w:eastAsia="Times New Roman" w:hAnsi="Calibri" w:cs="Times New Roman"/>
                <w:b/>
                <w:bCs/>
                <w:color w:val="000000"/>
                <w:sz w:val="24"/>
                <w:szCs w:val="24"/>
                <w:lang w:eastAsia="el-GR"/>
              </w:rPr>
              <w:t>ΦΡΟΝΤΙΖΩ ΤΟ ΠΕΡΙΒΑΛΛΟΝ</w:t>
            </w:r>
          </w:p>
          <w:p w:rsidR="001410D0"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color w:val="000000"/>
                <w:sz w:val="24"/>
                <w:szCs w:val="24"/>
                <w:lang w:eastAsia="el-GR"/>
              </w:rPr>
              <w:t>Επιμέρους Θεματικές Ενότητες/Υποενότητες:</w:t>
            </w:r>
          </w:p>
          <w:p w:rsidR="001410D0" w:rsidRPr="007A2FCD" w:rsidRDefault="007E5D8D" w:rsidP="00337033">
            <w:pPr>
              <w:shd w:val="clear" w:color="auto" w:fill="FFFFFF"/>
              <w:spacing w:after="0" w:line="240" w:lineRule="auto"/>
              <w:jc w:val="both"/>
              <w:rPr>
                <w:rFonts w:ascii="Times New Roman" w:eastAsia="Times New Roman" w:hAnsi="Times New Roman" w:cs="Times New Roman"/>
                <w:sz w:val="24"/>
                <w:szCs w:val="24"/>
                <w:lang w:eastAsia="el-GR"/>
              </w:rPr>
            </w:pPr>
            <w:r>
              <w:rPr>
                <w:rFonts w:ascii="Arial" w:eastAsia="Times New Roman" w:hAnsi="Arial" w:cs="Arial"/>
                <w:b/>
                <w:bCs/>
                <w:sz w:val="23"/>
                <w:szCs w:val="23"/>
                <w:shd w:val="clear" w:color="auto" w:fill="F73829"/>
                <w:lang w:eastAsia="el-GR"/>
              </w:rPr>
              <w:t>ΠΑΓ</w:t>
            </w:r>
            <w:r w:rsidR="00127BB3">
              <w:rPr>
                <w:rFonts w:ascii="Arial" w:eastAsia="Times New Roman" w:hAnsi="Arial" w:cs="Arial"/>
                <w:b/>
                <w:bCs/>
                <w:sz w:val="23"/>
                <w:szCs w:val="23"/>
                <w:shd w:val="clear" w:color="auto" w:fill="F73829"/>
                <w:lang w:eastAsia="el-GR"/>
              </w:rPr>
              <w:t>Κ</w:t>
            </w:r>
            <w:r>
              <w:rPr>
                <w:rFonts w:ascii="Arial" w:eastAsia="Times New Roman" w:hAnsi="Arial" w:cs="Arial"/>
                <w:b/>
                <w:bCs/>
                <w:sz w:val="23"/>
                <w:szCs w:val="23"/>
                <w:shd w:val="clear" w:color="auto" w:fill="F73829"/>
                <w:lang w:eastAsia="el-GR"/>
              </w:rPr>
              <w:t xml:space="preserve">ΟΣΜΙΑ ΚΑΙ ΤΟΠΙΚΗ ΠΟΛΙΤΙΣΤΙΚΗ ΚΛΗΡΟΝΟΜΙΑ </w:t>
            </w:r>
          </w:p>
          <w:p w:rsidR="001410D0" w:rsidRPr="007A2FCD" w:rsidRDefault="001410D0" w:rsidP="00337033">
            <w:pPr>
              <w:spacing w:after="0" w:line="240" w:lineRule="auto"/>
              <w:rPr>
                <w:rFonts w:ascii="Times New Roman" w:eastAsia="Times New Roman" w:hAnsi="Times New Roman" w:cs="Times New Roman"/>
                <w:sz w:val="24"/>
                <w:szCs w:val="24"/>
                <w:lang w:eastAsia="el-GR"/>
              </w:rPr>
            </w:pPr>
          </w:p>
        </w:tc>
      </w:tr>
      <w:tr w:rsidR="001410D0" w:rsidRPr="007A2FCD" w:rsidTr="00337033">
        <w:trPr>
          <w:trHeight w:val="630"/>
        </w:trPr>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7A2FCD"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lang w:eastAsia="el-GR"/>
              </w:rPr>
              <w:t>Τίτλος προγράμματος:</w:t>
            </w:r>
          </w:p>
        </w:tc>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1410D0" w:rsidRPr="007A2FCD" w:rsidRDefault="007E5D8D" w:rsidP="00337033">
            <w:pPr>
              <w:spacing w:after="0" w:line="240" w:lineRule="auto"/>
              <w:ind w:left="-2" w:hanging="2"/>
              <w:rPr>
                <w:rFonts w:ascii="Times New Roman" w:eastAsia="Times New Roman" w:hAnsi="Times New Roman" w:cs="Times New Roman"/>
                <w:sz w:val="24"/>
                <w:szCs w:val="24"/>
                <w:lang w:eastAsia="el-GR"/>
              </w:rPr>
            </w:pPr>
            <w:r>
              <w:rPr>
                <w:rFonts w:ascii="Calibri" w:eastAsia="Times New Roman" w:hAnsi="Calibri" w:cs="Times New Roman"/>
                <w:b/>
                <w:bCs/>
                <w:color w:val="000000"/>
                <w:sz w:val="24"/>
                <w:szCs w:val="24"/>
                <w:lang w:eastAsia="el-GR"/>
              </w:rPr>
              <w:t xml:space="preserve">ΙΕΡΟΣ ΝΑΟΣ ΑΓΙΑΣ ΤΡΙΑΔΟΣ ΖΑΡΟΥΧΛΕΙΚΩΝ – Γνωρίζω το </w:t>
            </w:r>
            <w:r w:rsidR="00127BB3">
              <w:rPr>
                <w:rFonts w:ascii="Calibri" w:eastAsia="Times New Roman" w:hAnsi="Calibri" w:cs="Times New Roman"/>
                <w:b/>
                <w:bCs/>
                <w:color w:val="000000"/>
                <w:sz w:val="24"/>
                <w:szCs w:val="24"/>
                <w:lang w:eastAsia="el-GR"/>
              </w:rPr>
              <w:t>Π</w:t>
            </w:r>
            <w:r>
              <w:rPr>
                <w:rFonts w:ascii="Calibri" w:eastAsia="Times New Roman" w:hAnsi="Calibri" w:cs="Times New Roman"/>
                <w:b/>
                <w:bCs/>
                <w:color w:val="000000"/>
                <w:sz w:val="24"/>
                <w:szCs w:val="24"/>
                <w:lang w:eastAsia="el-GR"/>
              </w:rPr>
              <w:t xml:space="preserve">αρελθόν, το </w:t>
            </w:r>
            <w:r w:rsidR="00127BB3">
              <w:rPr>
                <w:rFonts w:ascii="Calibri" w:eastAsia="Times New Roman" w:hAnsi="Calibri" w:cs="Times New Roman"/>
                <w:b/>
                <w:bCs/>
                <w:color w:val="000000"/>
                <w:sz w:val="24"/>
                <w:szCs w:val="24"/>
                <w:lang w:eastAsia="el-GR"/>
              </w:rPr>
              <w:t>Π</w:t>
            </w:r>
            <w:r>
              <w:rPr>
                <w:rFonts w:ascii="Calibri" w:eastAsia="Times New Roman" w:hAnsi="Calibri" w:cs="Times New Roman"/>
                <w:b/>
                <w:bCs/>
                <w:color w:val="000000"/>
                <w:sz w:val="24"/>
                <w:szCs w:val="24"/>
                <w:lang w:eastAsia="el-GR"/>
              </w:rPr>
              <w:t>αρόν και το Μέλλον της</w:t>
            </w:r>
          </w:p>
          <w:p w:rsidR="001410D0" w:rsidRPr="007A2FCD" w:rsidRDefault="001410D0" w:rsidP="00337033">
            <w:pPr>
              <w:spacing w:after="0" w:line="240" w:lineRule="auto"/>
              <w:rPr>
                <w:rFonts w:ascii="Times New Roman" w:eastAsia="Times New Roman" w:hAnsi="Times New Roman" w:cs="Times New Roman"/>
                <w:sz w:val="24"/>
                <w:szCs w:val="24"/>
                <w:lang w:eastAsia="el-GR"/>
              </w:rPr>
            </w:pPr>
          </w:p>
        </w:tc>
      </w:tr>
      <w:tr w:rsidR="001410D0" w:rsidRPr="007A2FCD" w:rsidTr="00337033">
        <w:trPr>
          <w:trHeight w:val="1327"/>
        </w:trPr>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7A2FCD"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lang w:eastAsia="el-GR"/>
              </w:rPr>
              <w:t>Εκπαιδευτικοί τμημάτων:</w:t>
            </w:r>
          </w:p>
        </w:tc>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1410D0"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sz w:val="24"/>
                <w:szCs w:val="24"/>
                <w:lang w:eastAsia="el-GR"/>
              </w:rPr>
              <w:t>Χαϊκάλης Νικόλαος</w:t>
            </w:r>
          </w:p>
          <w:p w:rsidR="007A2FCD"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sz w:val="24"/>
                <w:szCs w:val="24"/>
                <w:lang w:eastAsia="el-GR"/>
              </w:rPr>
              <w:t>Ψάχου Ευαγγελία</w:t>
            </w:r>
          </w:p>
        </w:tc>
      </w:tr>
      <w:tr w:rsidR="001410D0" w:rsidRPr="007A2FCD" w:rsidTr="00337033">
        <w:trPr>
          <w:trHeight w:val="2567"/>
        </w:trPr>
        <w:tc>
          <w:tcPr>
            <w:tcW w:w="0" w:type="auto"/>
            <w:tcBorders>
              <w:top w:val="single" w:sz="4" w:space="0" w:color="5B9BD3"/>
              <w:left w:val="single" w:sz="4" w:space="0" w:color="5B9BD3"/>
              <w:bottom w:val="single" w:sz="4" w:space="0" w:color="5B9BD3"/>
              <w:right w:val="single" w:sz="4" w:space="0" w:color="5B9BD3"/>
            </w:tcBorders>
            <w:shd w:val="clear" w:color="auto" w:fill="F73829"/>
            <w:tcMar>
              <w:top w:w="0" w:type="dxa"/>
              <w:left w:w="115" w:type="dxa"/>
              <w:bottom w:w="0" w:type="dxa"/>
              <w:right w:w="115" w:type="dxa"/>
            </w:tcMar>
            <w:hideMark/>
          </w:tcPr>
          <w:p w:rsidR="001410D0" w:rsidRPr="007A2FCD" w:rsidRDefault="001410D0" w:rsidP="00337033">
            <w:pPr>
              <w:spacing w:after="240" w:line="240" w:lineRule="auto"/>
              <w:rPr>
                <w:rFonts w:ascii="Times New Roman" w:eastAsia="Times New Roman" w:hAnsi="Times New Roman" w:cs="Times New Roman"/>
                <w:sz w:val="24"/>
                <w:szCs w:val="24"/>
                <w:lang w:eastAsia="el-GR"/>
              </w:rPr>
            </w:pPr>
            <w:r w:rsidRPr="007A2FCD">
              <w:rPr>
                <w:rFonts w:ascii="Times New Roman" w:eastAsia="Times New Roman" w:hAnsi="Times New Roman" w:cs="Times New Roman"/>
                <w:sz w:val="24"/>
                <w:szCs w:val="24"/>
                <w:lang w:eastAsia="el-GR"/>
              </w:rPr>
              <w:br/>
            </w:r>
            <w:r w:rsidRPr="007A2FCD">
              <w:rPr>
                <w:rFonts w:ascii="Times New Roman" w:eastAsia="Times New Roman" w:hAnsi="Times New Roman" w:cs="Times New Roman"/>
                <w:sz w:val="24"/>
                <w:szCs w:val="24"/>
                <w:lang w:eastAsia="el-GR"/>
              </w:rPr>
              <w:br/>
            </w:r>
          </w:p>
          <w:p w:rsidR="007A2FCD"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lang w:eastAsia="el-GR"/>
              </w:rPr>
              <w:t>Στόχοι Σχεδίου Δράσης</w:t>
            </w:r>
          </w:p>
        </w:tc>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1410D0"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color w:val="000000"/>
                <w:sz w:val="24"/>
                <w:szCs w:val="24"/>
                <w:lang w:eastAsia="el-GR"/>
              </w:rPr>
              <w:t>Αναφορά σε:</w:t>
            </w:r>
          </w:p>
          <w:p w:rsidR="007E5D8D" w:rsidRPr="007E5D8D" w:rsidRDefault="007E5D8D" w:rsidP="007E5D8D">
            <w:pPr>
              <w:spacing w:after="0" w:line="240" w:lineRule="auto"/>
              <w:rPr>
                <w:rFonts w:ascii="Times New Roman" w:eastAsia="Times New Roman" w:hAnsi="Times New Roman" w:cs="Times New Roman"/>
                <w:sz w:val="24"/>
                <w:szCs w:val="24"/>
                <w:lang w:eastAsia="el-GR"/>
              </w:rPr>
            </w:pPr>
            <w:r w:rsidRPr="007E5D8D">
              <w:rPr>
                <w:rFonts w:ascii="Times New Roman" w:eastAsia="Times New Roman" w:hAnsi="Times New Roman" w:cs="Times New Roman"/>
                <w:sz w:val="24"/>
                <w:szCs w:val="24"/>
                <w:lang w:eastAsia="el-GR"/>
              </w:rPr>
              <w:t>Δεξιότητες μάθησης 21ου αιώνα όπως είναι η Κριτική σκέψη, η</w:t>
            </w:r>
          </w:p>
          <w:p w:rsidR="007E5D8D" w:rsidRDefault="007E5D8D" w:rsidP="007E5D8D">
            <w:pPr>
              <w:spacing w:after="0" w:line="240" w:lineRule="auto"/>
              <w:rPr>
                <w:rFonts w:ascii="Times New Roman" w:eastAsia="Times New Roman" w:hAnsi="Times New Roman" w:cs="Times New Roman"/>
                <w:sz w:val="24"/>
                <w:szCs w:val="24"/>
                <w:lang w:eastAsia="el-GR"/>
              </w:rPr>
            </w:pPr>
            <w:r w:rsidRPr="007E5D8D">
              <w:rPr>
                <w:rFonts w:ascii="Times New Roman" w:eastAsia="Times New Roman" w:hAnsi="Times New Roman" w:cs="Times New Roman"/>
                <w:sz w:val="24"/>
                <w:szCs w:val="24"/>
                <w:lang w:eastAsia="el-GR"/>
              </w:rPr>
              <w:t>Επικοινωνία, η Συνεργασία και η Δημιουργικότητα.</w:t>
            </w:r>
            <w:r>
              <w:rPr>
                <w:rFonts w:ascii="Times New Roman" w:eastAsia="Times New Roman" w:hAnsi="Times New Roman" w:cs="Times New Roman"/>
                <w:sz w:val="24"/>
                <w:szCs w:val="24"/>
                <w:lang w:eastAsia="el-GR"/>
              </w:rPr>
              <w:t xml:space="preserve"> </w:t>
            </w:r>
          </w:p>
          <w:p w:rsidR="007E5D8D" w:rsidRDefault="007E5D8D" w:rsidP="007E5D8D">
            <w:pPr>
              <w:spacing w:after="0" w:line="240" w:lineRule="auto"/>
              <w:rPr>
                <w:rFonts w:ascii="Times New Roman" w:eastAsia="Times New Roman" w:hAnsi="Times New Roman" w:cs="Times New Roman"/>
                <w:sz w:val="24"/>
                <w:szCs w:val="24"/>
                <w:lang w:eastAsia="el-GR"/>
              </w:rPr>
            </w:pPr>
            <w:r w:rsidRPr="007E5D8D">
              <w:rPr>
                <w:rFonts w:ascii="Times New Roman" w:eastAsia="Times New Roman" w:hAnsi="Times New Roman" w:cs="Times New Roman"/>
                <w:sz w:val="24"/>
                <w:szCs w:val="24"/>
                <w:lang w:eastAsia="el-GR"/>
              </w:rPr>
              <w:t>Ψηφιακή συνεργασία, Ψηφιακή δημιουργικότητα,</w:t>
            </w:r>
            <w:r>
              <w:rPr>
                <w:rFonts w:ascii="Times New Roman" w:eastAsia="Times New Roman" w:hAnsi="Times New Roman" w:cs="Times New Roman"/>
                <w:sz w:val="24"/>
                <w:szCs w:val="24"/>
                <w:lang w:eastAsia="el-GR"/>
              </w:rPr>
              <w:t xml:space="preserve"> </w:t>
            </w:r>
            <w:r w:rsidRPr="007E5D8D">
              <w:rPr>
                <w:rFonts w:ascii="Times New Roman" w:eastAsia="Times New Roman" w:hAnsi="Times New Roman" w:cs="Times New Roman"/>
                <w:sz w:val="24"/>
                <w:szCs w:val="24"/>
                <w:lang w:eastAsia="el-GR"/>
              </w:rPr>
              <w:t>Ψηφιακή κριτική σκέψη</w:t>
            </w:r>
            <w:r>
              <w:rPr>
                <w:rFonts w:ascii="Times New Roman" w:eastAsia="Times New Roman" w:hAnsi="Times New Roman" w:cs="Times New Roman"/>
                <w:sz w:val="24"/>
                <w:szCs w:val="24"/>
                <w:lang w:eastAsia="el-GR"/>
              </w:rPr>
              <w:t xml:space="preserve"> </w:t>
            </w:r>
            <w:r w:rsidRPr="007E5D8D">
              <w:rPr>
                <w:rFonts w:ascii="Times New Roman" w:eastAsia="Times New Roman" w:hAnsi="Times New Roman" w:cs="Times New Roman"/>
                <w:sz w:val="24"/>
                <w:szCs w:val="24"/>
                <w:lang w:eastAsia="el-GR"/>
              </w:rPr>
              <w:t>Πλάγια σκέψη (Δημιουργική, παραγωγική, ολιστική σκέψη),</w:t>
            </w:r>
          </w:p>
          <w:p w:rsidR="001410D0" w:rsidRPr="007A2FCD" w:rsidRDefault="007E5D8D" w:rsidP="007E5D8D">
            <w:pPr>
              <w:spacing w:after="0" w:line="240" w:lineRule="auto"/>
              <w:rPr>
                <w:rFonts w:ascii="Times New Roman" w:eastAsia="Times New Roman" w:hAnsi="Times New Roman" w:cs="Times New Roman"/>
                <w:sz w:val="24"/>
                <w:szCs w:val="24"/>
                <w:lang w:eastAsia="el-GR"/>
              </w:rPr>
            </w:pPr>
            <w:r w:rsidRPr="007E5D8D">
              <w:rPr>
                <w:rFonts w:ascii="Times New Roman" w:eastAsia="Times New Roman" w:hAnsi="Times New Roman" w:cs="Times New Roman"/>
                <w:sz w:val="24"/>
                <w:szCs w:val="24"/>
                <w:lang w:eastAsia="el-GR"/>
              </w:rPr>
              <w:t xml:space="preserve"> Κατασκευές,</w:t>
            </w:r>
            <w:r>
              <w:rPr>
                <w:rFonts w:ascii="Times New Roman" w:eastAsia="Times New Roman" w:hAnsi="Times New Roman" w:cs="Times New Roman"/>
                <w:sz w:val="24"/>
                <w:szCs w:val="24"/>
                <w:lang w:eastAsia="el-GR"/>
              </w:rPr>
              <w:t xml:space="preserve"> </w:t>
            </w:r>
            <w:r w:rsidRPr="007E5D8D">
              <w:rPr>
                <w:rFonts w:ascii="Times New Roman" w:eastAsia="Times New Roman" w:hAnsi="Times New Roman" w:cs="Times New Roman"/>
                <w:sz w:val="24"/>
                <w:szCs w:val="24"/>
                <w:lang w:eastAsia="el-GR"/>
              </w:rPr>
              <w:t>παιχνίδια, εφαρμογές</w:t>
            </w:r>
          </w:p>
          <w:p w:rsidR="007E5D8D" w:rsidRPr="007E5D8D" w:rsidRDefault="007E5D8D" w:rsidP="007E5D8D">
            <w:pPr>
              <w:spacing w:before="1" w:after="0" w:line="240" w:lineRule="auto"/>
              <w:ind w:left="-2" w:hanging="2"/>
              <w:rPr>
                <w:rFonts w:ascii="Times New Roman" w:eastAsia="Times New Roman" w:hAnsi="Times New Roman" w:cs="Times New Roman"/>
                <w:sz w:val="24"/>
                <w:szCs w:val="24"/>
                <w:lang w:eastAsia="el-GR"/>
              </w:rPr>
            </w:pPr>
            <w:r w:rsidRPr="007E5D8D">
              <w:rPr>
                <w:rFonts w:ascii="Times New Roman" w:eastAsia="Times New Roman" w:hAnsi="Times New Roman" w:cs="Times New Roman"/>
                <w:sz w:val="24"/>
                <w:szCs w:val="24"/>
                <w:lang w:eastAsia="el-GR"/>
              </w:rPr>
              <w:t>Αναμένεται οι μαθητές/</w:t>
            </w:r>
            <w:proofErr w:type="spellStart"/>
            <w:r w:rsidRPr="007E5D8D">
              <w:rPr>
                <w:rFonts w:ascii="Times New Roman" w:eastAsia="Times New Roman" w:hAnsi="Times New Roman" w:cs="Times New Roman"/>
                <w:sz w:val="24"/>
                <w:szCs w:val="24"/>
                <w:lang w:eastAsia="el-GR"/>
              </w:rPr>
              <w:t>τριες</w:t>
            </w:r>
            <w:proofErr w:type="spellEnd"/>
            <w:r w:rsidRPr="007E5D8D">
              <w:rPr>
                <w:rFonts w:ascii="Times New Roman" w:eastAsia="Times New Roman" w:hAnsi="Times New Roman" w:cs="Times New Roman"/>
                <w:sz w:val="24"/>
                <w:szCs w:val="24"/>
                <w:lang w:eastAsia="el-GR"/>
              </w:rPr>
              <w:t xml:space="preserve"> να είναι σε θέση:</w:t>
            </w:r>
          </w:p>
          <w:p w:rsidR="007E5D8D" w:rsidRPr="007E5D8D" w:rsidRDefault="007E5D8D" w:rsidP="007E5D8D">
            <w:pPr>
              <w:pStyle w:val="a3"/>
              <w:numPr>
                <w:ilvl w:val="0"/>
                <w:numId w:val="1"/>
              </w:numPr>
              <w:spacing w:before="1" w:after="0" w:line="240" w:lineRule="auto"/>
              <w:ind w:left="161" w:firstLine="0"/>
              <w:rPr>
                <w:rFonts w:ascii="Times New Roman" w:eastAsia="Times New Roman" w:hAnsi="Times New Roman" w:cs="Times New Roman"/>
                <w:sz w:val="24"/>
                <w:szCs w:val="24"/>
                <w:lang w:eastAsia="el-GR"/>
              </w:rPr>
            </w:pPr>
            <w:r w:rsidRPr="007E5D8D">
              <w:rPr>
                <w:rFonts w:ascii="Times New Roman" w:eastAsia="Times New Roman" w:hAnsi="Times New Roman" w:cs="Times New Roman"/>
                <w:sz w:val="24"/>
                <w:szCs w:val="24"/>
                <w:lang w:eastAsia="el-GR"/>
              </w:rPr>
              <w:t>Να αναγνωρίζουν τις διαφορετικές μορφές της πολιτιστικής κληρονομιάς</w:t>
            </w:r>
          </w:p>
          <w:p w:rsidR="007E5D8D" w:rsidRPr="007E5D8D" w:rsidRDefault="007E5D8D" w:rsidP="007E5D8D">
            <w:pPr>
              <w:pStyle w:val="a3"/>
              <w:numPr>
                <w:ilvl w:val="0"/>
                <w:numId w:val="1"/>
              </w:numPr>
              <w:spacing w:before="1" w:after="0" w:line="240" w:lineRule="auto"/>
              <w:ind w:left="161" w:firstLine="0"/>
              <w:rPr>
                <w:rFonts w:ascii="Times New Roman" w:eastAsia="Times New Roman" w:hAnsi="Times New Roman" w:cs="Times New Roman"/>
                <w:sz w:val="24"/>
                <w:szCs w:val="24"/>
                <w:lang w:eastAsia="el-GR"/>
              </w:rPr>
            </w:pPr>
            <w:r w:rsidRPr="007E5D8D">
              <w:rPr>
                <w:rFonts w:ascii="Times New Roman" w:eastAsia="Times New Roman" w:hAnsi="Times New Roman" w:cs="Times New Roman"/>
                <w:sz w:val="24"/>
                <w:szCs w:val="24"/>
                <w:lang w:eastAsia="el-GR"/>
              </w:rPr>
              <w:t>Να αναζητούν απαντήσεις στα ερωτήματα που έχουν τεθεί</w:t>
            </w:r>
          </w:p>
          <w:p w:rsidR="007E5D8D" w:rsidRPr="007E5D8D" w:rsidRDefault="007E5D8D" w:rsidP="007E5D8D">
            <w:pPr>
              <w:pStyle w:val="a3"/>
              <w:numPr>
                <w:ilvl w:val="0"/>
                <w:numId w:val="1"/>
              </w:numPr>
              <w:spacing w:before="1" w:after="0" w:line="240" w:lineRule="auto"/>
              <w:ind w:left="161" w:firstLine="0"/>
              <w:rPr>
                <w:rFonts w:ascii="Times New Roman" w:eastAsia="Times New Roman" w:hAnsi="Times New Roman" w:cs="Times New Roman"/>
                <w:sz w:val="24"/>
                <w:szCs w:val="24"/>
                <w:lang w:eastAsia="el-GR"/>
              </w:rPr>
            </w:pPr>
            <w:r w:rsidRPr="007E5D8D">
              <w:rPr>
                <w:rFonts w:ascii="Times New Roman" w:eastAsia="Times New Roman" w:hAnsi="Times New Roman" w:cs="Times New Roman"/>
                <w:sz w:val="24"/>
                <w:szCs w:val="24"/>
                <w:lang w:eastAsia="el-GR"/>
              </w:rPr>
              <w:t>Να συνεργάζονται και να µ</w:t>
            </w:r>
            <w:proofErr w:type="spellStart"/>
            <w:r w:rsidRPr="007E5D8D">
              <w:rPr>
                <w:rFonts w:ascii="Times New Roman" w:eastAsia="Times New Roman" w:hAnsi="Times New Roman" w:cs="Times New Roman"/>
                <w:sz w:val="24"/>
                <w:szCs w:val="24"/>
                <w:lang w:eastAsia="el-GR"/>
              </w:rPr>
              <w:t>οιράζονται</w:t>
            </w:r>
            <w:proofErr w:type="spellEnd"/>
            <w:r w:rsidRPr="007E5D8D">
              <w:rPr>
                <w:rFonts w:ascii="Times New Roman" w:eastAsia="Times New Roman" w:hAnsi="Times New Roman" w:cs="Times New Roman"/>
                <w:sz w:val="24"/>
                <w:szCs w:val="24"/>
                <w:lang w:eastAsia="el-GR"/>
              </w:rPr>
              <w:t xml:space="preserve"> ιδέες, σκέψεις</w:t>
            </w:r>
          </w:p>
          <w:p w:rsidR="007A2FCD" w:rsidRPr="007E5D8D" w:rsidRDefault="007E5D8D" w:rsidP="007E5D8D">
            <w:pPr>
              <w:pStyle w:val="a3"/>
              <w:numPr>
                <w:ilvl w:val="0"/>
                <w:numId w:val="1"/>
              </w:numPr>
              <w:spacing w:before="1" w:after="0" w:line="240" w:lineRule="auto"/>
              <w:ind w:hanging="567"/>
              <w:rPr>
                <w:rFonts w:ascii="Times New Roman" w:eastAsia="Times New Roman" w:hAnsi="Times New Roman" w:cs="Times New Roman"/>
                <w:sz w:val="24"/>
                <w:szCs w:val="24"/>
                <w:lang w:eastAsia="el-GR"/>
              </w:rPr>
            </w:pPr>
            <w:r w:rsidRPr="007E5D8D">
              <w:rPr>
                <w:rFonts w:ascii="Times New Roman" w:eastAsia="Times New Roman" w:hAnsi="Times New Roman" w:cs="Times New Roman"/>
                <w:sz w:val="24"/>
                <w:szCs w:val="24"/>
                <w:lang w:eastAsia="el-GR"/>
              </w:rPr>
              <w:t>Να ταξινομούν τα επιτεύγματα πολιτισμού σε διαφορετικές κατηγορίες</w:t>
            </w:r>
          </w:p>
        </w:tc>
      </w:tr>
      <w:tr w:rsidR="001410D0" w:rsidRPr="007A2FCD" w:rsidTr="00337033">
        <w:trPr>
          <w:trHeight w:val="537"/>
        </w:trPr>
        <w:tc>
          <w:tcPr>
            <w:tcW w:w="0" w:type="auto"/>
            <w:gridSpan w:val="2"/>
            <w:tcBorders>
              <w:top w:val="single" w:sz="4" w:space="0" w:color="5B9BD3"/>
              <w:left w:val="single" w:sz="4" w:space="0" w:color="5B9BD3"/>
              <w:bottom w:val="single" w:sz="4" w:space="0" w:color="5B9BD3"/>
              <w:right w:val="single" w:sz="4" w:space="0" w:color="5B9BD3"/>
            </w:tcBorders>
            <w:shd w:val="clear" w:color="auto" w:fill="F73829"/>
            <w:tcMar>
              <w:top w:w="0" w:type="dxa"/>
              <w:left w:w="115" w:type="dxa"/>
              <w:bottom w:w="0" w:type="dxa"/>
              <w:right w:w="115" w:type="dxa"/>
            </w:tcMar>
            <w:hideMark/>
          </w:tcPr>
          <w:p w:rsidR="001410D0" w:rsidRPr="007A2FCD" w:rsidRDefault="001410D0" w:rsidP="00337033">
            <w:pPr>
              <w:spacing w:after="0" w:line="240" w:lineRule="auto"/>
              <w:rPr>
                <w:rFonts w:ascii="Times New Roman" w:eastAsia="Times New Roman" w:hAnsi="Times New Roman" w:cs="Times New Roman"/>
                <w:sz w:val="28"/>
                <w:szCs w:val="28"/>
                <w:lang w:eastAsia="el-GR"/>
              </w:rPr>
            </w:pPr>
          </w:p>
          <w:p w:rsidR="007A2FCD" w:rsidRPr="007A2FCD" w:rsidRDefault="001410D0" w:rsidP="00337033">
            <w:pPr>
              <w:spacing w:after="0" w:line="240" w:lineRule="auto"/>
              <w:ind w:left="-2" w:right="3798" w:hanging="2"/>
              <w:jc w:val="center"/>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sz w:val="28"/>
                <w:szCs w:val="28"/>
                <w:lang w:eastAsia="el-GR"/>
              </w:rPr>
              <w:t>Ακολουθία εργαστηρίων</w:t>
            </w:r>
          </w:p>
        </w:tc>
      </w:tr>
      <w:tr w:rsidR="001410D0" w:rsidRPr="007A2FCD" w:rsidTr="00337033">
        <w:trPr>
          <w:trHeight w:val="832"/>
        </w:trPr>
        <w:tc>
          <w:tcPr>
            <w:tcW w:w="0" w:type="auto"/>
            <w:tcBorders>
              <w:top w:val="single" w:sz="4" w:space="0" w:color="5B9BD3"/>
              <w:left w:val="single" w:sz="4" w:space="0" w:color="5B9BD3"/>
              <w:bottom w:val="single" w:sz="4" w:space="0" w:color="5B9BD3"/>
              <w:right w:val="single" w:sz="4" w:space="0" w:color="5B9BD3"/>
            </w:tcBorders>
            <w:shd w:val="clear" w:color="auto" w:fill="F73829"/>
            <w:tcMar>
              <w:top w:w="0" w:type="dxa"/>
              <w:left w:w="115" w:type="dxa"/>
              <w:bottom w:w="0" w:type="dxa"/>
              <w:right w:w="115" w:type="dxa"/>
            </w:tcMar>
            <w:hideMark/>
          </w:tcPr>
          <w:p w:rsidR="007A2FCD"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lang w:eastAsia="el-GR"/>
              </w:rPr>
              <w:t>Εργαστήριο 1</w:t>
            </w:r>
          </w:p>
        </w:tc>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C67472" w:rsidRDefault="007E5D8D" w:rsidP="007E5D8D">
            <w:pPr>
              <w:spacing w:after="0" w:line="240" w:lineRule="auto"/>
              <w:ind w:left="-2" w:hanging="2"/>
              <w:jc w:val="both"/>
              <w:rPr>
                <w:rFonts w:eastAsia="Times New Roman" w:cs="Times New Roman"/>
                <w:sz w:val="24"/>
                <w:szCs w:val="24"/>
                <w:lang w:eastAsia="el-GR"/>
              </w:rPr>
            </w:pPr>
            <w:r w:rsidRPr="007E5D8D">
              <w:rPr>
                <w:rFonts w:eastAsia="Times New Roman" w:cs="Times New Roman"/>
                <w:sz w:val="24"/>
                <w:szCs w:val="24"/>
                <w:lang w:eastAsia="el-GR"/>
              </w:rPr>
              <w:t>Το εργαστήριο ξεκινά με έναν καταιγισμό ιδεών της ολομέλειας με ερέθισμα την</w:t>
            </w:r>
            <w:r>
              <w:rPr>
                <w:rFonts w:eastAsia="Times New Roman" w:cs="Times New Roman"/>
                <w:sz w:val="24"/>
                <w:szCs w:val="24"/>
                <w:lang w:eastAsia="el-GR"/>
              </w:rPr>
              <w:t xml:space="preserve"> </w:t>
            </w:r>
            <w:r w:rsidRPr="007E5D8D">
              <w:rPr>
                <w:rFonts w:eastAsia="Times New Roman" w:cs="Times New Roman"/>
                <w:sz w:val="24"/>
                <w:szCs w:val="24"/>
                <w:lang w:eastAsia="el-GR"/>
              </w:rPr>
              <w:t>έννοια «Πολιτιστική κληρονομιά». Οι μαθητές καλούνται να ολοκληρώσουν την</w:t>
            </w:r>
            <w:r>
              <w:rPr>
                <w:rFonts w:eastAsia="Times New Roman" w:cs="Times New Roman"/>
                <w:sz w:val="24"/>
                <w:szCs w:val="24"/>
                <w:lang w:eastAsia="el-GR"/>
              </w:rPr>
              <w:t xml:space="preserve"> </w:t>
            </w:r>
            <w:r w:rsidRPr="007E5D8D">
              <w:rPr>
                <w:rFonts w:eastAsia="Times New Roman" w:cs="Times New Roman"/>
                <w:sz w:val="24"/>
                <w:szCs w:val="24"/>
                <w:lang w:eastAsia="el-GR"/>
              </w:rPr>
              <w:t>πρόταση «Για μένα πολιτιστική κληρονομιά είναι …». Οι απαντήσεις των</w:t>
            </w:r>
            <w:r>
              <w:rPr>
                <w:rFonts w:eastAsia="Times New Roman" w:cs="Times New Roman"/>
                <w:sz w:val="24"/>
                <w:szCs w:val="24"/>
                <w:lang w:eastAsia="el-GR"/>
              </w:rPr>
              <w:t xml:space="preserve"> </w:t>
            </w:r>
            <w:r w:rsidRPr="007E5D8D">
              <w:rPr>
                <w:rFonts w:eastAsia="Times New Roman" w:cs="Times New Roman"/>
                <w:sz w:val="24"/>
                <w:szCs w:val="24"/>
                <w:lang w:eastAsia="el-GR"/>
              </w:rPr>
              <w:t xml:space="preserve">μαθητών/τριών καταγράφονται και αποτυπώνονται σε ένα </w:t>
            </w:r>
            <w:proofErr w:type="spellStart"/>
            <w:r w:rsidRPr="007E5D8D">
              <w:rPr>
                <w:rFonts w:eastAsia="Times New Roman" w:cs="Times New Roman"/>
                <w:sz w:val="24"/>
                <w:szCs w:val="24"/>
                <w:lang w:eastAsia="el-GR"/>
              </w:rPr>
              <w:t>συννεφόλεξο</w:t>
            </w:r>
            <w:proofErr w:type="spellEnd"/>
            <w:r w:rsidRPr="007E5D8D">
              <w:rPr>
                <w:rFonts w:eastAsia="Times New Roman" w:cs="Times New Roman"/>
                <w:sz w:val="24"/>
                <w:szCs w:val="24"/>
                <w:lang w:eastAsia="el-GR"/>
              </w:rPr>
              <w:t>,</w:t>
            </w:r>
            <w:r>
              <w:rPr>
                <w:rFonts w:eastAsia="Times New Roman" w:cs="Times New Roman"/>
                <w:sz w:val="24"/>
                <w:szCs w:val="24"/>
                <w:lang w:eastAsia="el-GR"/>
              </w:rPr>
              <w:t xml:space="preserve"> </w:t>
            </w:r>
            <w:r w:rsidRPr="007E5D8D">
              <w:rPr>
                <w:rFonts w:eastAsia="Times New Roman" w:cs="Times New Roman"/>
                <w:sz w:val="24"/>
                <w:szCs w:val="24"/>
                <w:lang w:eastAsia="el-GR"/>
              </w:rPr>
              <w:t xml:space="preserve">αξιοποιώντας το εργαλείο </w:t>
            </w:r>
            <w:proofErr w:type="spellStart"/>
            <w:r w:rsidRPr="007E5D8D">
              <w:rPr>
                <w:rFonts w:eastAsia="Times New Roman" w:cs="Times New Roman"/>
                <w:sz w:val="24"/>
                <w:szCs w:val="24"/>
                <w:lang w:eastAsia="el-GR"/>
              </w:rPr>
              <w:t>WordArt</w:t>
            </w:r>
            <w:proofErr w:type="spellEnd"/>
            <w:r w:rsidRPr="007E5D8D">
              <w:rPr>
                <w:rFonts w:eastAsia="Times New Roman" w:cs="Times New Roman"/>
                <w:sz w:val="24"/>
                <w:szCs w:val="24"/>
                <w:lang w:eastAsia="el-GR"/>
              </w:rPr>
              <w:t xml:space="preserve"> (</w:t>
            </w:r>
            <w:hyperlink r:id="rId5" w:history="1">
              <w:r w:rsidR="00C67472" w:rsidRPr="00B65DF7">
                <w:rPr>
                  <w:rStyle w:val="-"/>
                  <w:rFonts w:eastAsia="Times New Roman" w:cs="Times New Roman"/>
                  <w:sz w:val="24"/>
                  <w:szCs w:val="24"/>
                  <w:lang w:eastAsia="el-GR"/>
                </w:rPr>
                <w:t>https://wordart.com/</w:t>
              </w:r>
            </w:hyperlink>
            <w:r w:rsidRPr="007E5D8D">
              <w:rPr>
                <w:rFonts w:eastAsia="Times New Roman" w:cs="Times New Roman"/>
                <w:sz w:val="24"/>
                <w:szCs w:val="24"/>
                <w:lang w:eastAsia="el-GR"/>
              </w:rPr>
              <w:t>).</w:t>
            </w:r>
            <w:r w:rsidR="00C67472">
              <w:rPr>
                <w:rFonts w:eastAsia="Times New Roman" w:cs="Times New Roman"/>
                <w:sz w:val="24"/>
                <w:szCs w:val="24"/>
                <w:lang w:eastAsia="el-GR"/>
              </w:rPr>
              <w:t xml:space="preserve"> </w:t>
            </w:r>
          </w:p>
          <w:p w:rsidR="00127BB3" w:rsidRDefault="00C67472" w:rsidP="00C67472">
            <w:pPr>
              <w:spacing w:after="0" w:line="240" w:lineRule="auto"/>
              <w:ind w:left="-2" w:hanging="2"/>
              <w:jc w:val="both"/>
              <w:rPr>
                <w:rFonts w:eastAsia="Times New Roman" w:cs="Times New Roman"/>
                <w:sz w:val="24"/>
                <w:szCs w:val="24"/>
                <w:lang w:eastAsia="el-GR"/>
              </w:rPr>
            </w:pPr>
            <w:r>
              <w:rPr>
                <w:rFonts w:eastAsia="Times New Roman" w:cs="Times New Roman"/>
                <w:sz w:val="24"/>
                <w:szCs w:val="24"/>
                <w:lang w:eastAsia="el-GR"/>
              </w:rPr>
              <w:t>Στη συνέχεια α</w:t>
            </w:r>
            <w:r w:rsidR="007E5D8D" w:rsidRPr="007E5D8D">
              <w:rPr>
                <w:rFonts w:eastAsia="Times New Roman" w:cs="Times New Roman"/>
                <w:sz w:val="24"/>
                <w:szCs w:val="24"/>
                <w:lang w:eastAsia="el-GR"/>
              </w:rPr>
              <w:t>ξιοποιείται η ρουτίνα σκέψης «Βλέπω-Σκέφτομαι-</w:t>
            </w:r>
            <w:proofErr w:type="spellStart"/>
            <w:r w:rsidR="007E5D8D" w:rsidRPr="007E5D8D">
              <w:rPr>
                <w:rFonts w:eastAsia="Times New Roman" w:cs="Times New Roman"/>
                <w:sz w:val="24"/>
                <w:szCs w:val="24"/>
                <w:lang w:eastAsia="el-GR"/>
              </w:rPr>
              <w:t>Αναρωτιέμα</w:t>
            </w:r>
            <w:proofErr w:type="spellEnd"/>
            <w:r w:rsidR="007E5D8D" w:rsidRPr="007E5D8D">
              <w:rPr>
                <w:rFonts w:eastAsia="Times New Roman" w:cs="Times New Roman"/>
                <w:sz w:val="24"/>
                <w:szCs w:val="24"/>
                <w:lang w:eastAsia="el-GR"/>
              </w:rPr>
              <w:t>ι</w:t>
            </w:r>
            <w:r>
              <w:rPr>
                <w:rFonts w:eastAsia="Times New Roman" w:cs="Times New Roman"/>
                <w:sz w:val="24"/>
                <w:szCs w:val="24"/>
                <w:lang w:eastAsia="el-GR"/>
              </w:rPr>
              <w:t xml:space="preserve">» </w:t>
            </w:r>
            <w:r w:rsidR="007E5D8D" w:rsidRPr="007E5D8D">
              <w:rPr>
                <w:rFonts w:eastAsia="Times New Roman" w:cs="Times New Roman"/>
                <w:sz w:val="24"/>
                <w:szCs w:val="24"/>
                <w:lang w:eastAsia="el-GR"/>
              </w:rPr>
              <w:t>προκειμένου οι μαθητές/</w:t>
            </w:r>
            <w:proofErr w:type="spellStart"/>
            <w:r w:rsidR="007E5D8D" w:rsidRPr="007E5D8D">
              <w:rPr>
                <w:rFonts w:eastAsia="Times New Roman" w:cs="Times New Roman"/>
                <w:sz w:val="24"/>
                <w:szCs w:val="24"/>
                <w:lang w:eastAsia="el-GR"/>
              </w:rPr>
              <w:t>τριες</w:t>
            </w:r>
            <w:proofErr w:type="spellEnd"/>
            <w:r w:rsidR="007E5D8D" w:rsidRPr="007E5D8D">
              <w:rPr>
                <w:rFonts w:eastAsia="Times New Roman" w:cs="Times New Roman"/>
                <w:sz w:val="24"/>
                <w:szCs w:val="24"/>
                <w:lang w:eastAsia="el-GR"/>
              </w:rPr>
              <w:t xml:space="preserve"> να διαμορφώσουν τις αρχικές </w:t>
            </w:r>
            <w:r>
              <w:rPr>
                <w:rFonts w:eastAsia="Times New Roman" w:cs="Times New Roman"/>
                <w:sz w:val="24"/>
                <w:szCs w:val="24"/>
                <w:lang w:eastAsia="el-GR"/>
              </w:rPr>
              <w:t xml:space="preserve">τους </w:t>
            </w:r>
            <w:r w:rsidR="007E5D8D" w:rsidRPr="007E5D8D">
              <w:rPr>
                <w:rFonts w:eastAsia="Times New Roman" w:cs="Times New Roman"/>
                <w:sz w:val="24"/>
                <w:szCs w:val="24"/>
                <w:lang w:eastAsia="el-GR"/>
              </w:rPr>
              <w:t>υποθέσεις για τις διαφορετικές μορφές πολιτιστικής κληρονομιάς μέσα από την</w:t>
            </w:r>
            <w:r>
              <w:rPr>
                <w:rFonts w:eastAsia="Times New Roman" w:cs="Times New Roman"/>
                <w:sz w:val="24"/>
                <w:szCs w:val="24"/>
                <w:lang w:eastAsia="el-GR"/>
              </w:rPr>
              <w:t xml:space="preserve"> </w:t>
            </w:r>
            <w:r w:rsidR="007E5D8D" w:rsidRPr="007E5D8D">
              <w:rPr>
                <w:rFonts w:eastAsia="Times New Roman" w:cs="Times New Roman"/>
                <w:sz w:val="24"/>
                <w:szCs w:val="24"/>
                <w:lang w:eastAsia="el-GR"/>
              </w:rPr>
              <w:t xml:space="preserve">παρατήρηση και ανάλυση εικόνων. </w:t>
            </w:r>
          </w:p>
          <w:p w:rsidR="00C67472" w:rsidRPr="007E5D8D" w:rsidRDefault="007E5D8D" w:rsidP="00127BB3">
            <w:pPr>
              <w:spacing w:after="0" w:line="240" w:lineRule="auto"/>
              <w:ind w:left="-2" w:hanging="2"/>
              <w:jc w:val="both"/>
              <w:rPr>
                <w:rFonts w:eastAsia="Times New Roman" w:cs="Times New Roman"/>
                <w:sz w:val="24"/>
                <w:szCs w:val="24"/>
                <w:lang w:eastAsia="el-GR"/>
              </w:rPr>
            </w:pPr>
            <w:r w:rsidRPr="007E5D8D">
              <w:rPr>
                <w:rFonts w:eastAsia="Times New Roman" w:cs="Times New Roman"/>
                <w:sz w:val="24"/>
                <w:szCs w:val="24"/>
                <w:lang w:eastAsia="el-GR"/>
              </w:rPr>
              <w:t>Σ</w:t>
            </w:r>
            <w:r w:rsidR="00C67472">
              <w:rPr>
                <w:rFonts w:eastAsia="Times New Roman" w:cs="Times New Roman"/>
                <w:sz w:val="24"/>
                <w:szCs w:val="24"/>
                <w:lang w:eastAsia="el-GR"/>
              </w:rPr>
              <w:t>ε</w:t>
            </w:r>
            <w:r w:rsidRPr="007E5D8D">
              <w:rPr>
                <w:rFonts w:eastAsia="Times New Roman" w:cs="Times New Roman"/>
                <w:sz w:val="24"/>
                <w:szCs w:val="24"/>
                <w:lang w:eastAsia="el-GR"/>
              </w:rPr>
              <w:t xml:space="preserve"> Φύλλο εργασίας δίνεται μία σειρά</w:t>
            </w:r>
            <w:r w:rsidR="00127BB3">
              <w:rPr>
                <w:rFonts w:eastAsia="Times New Roman" w:cs="Times New Roman"/>
                <w:sz w:val="24"/>
                <w:szCs w:val="24"/>
                <w:lang w:eastAsia="el-GR"/>
              </w:rPr>
              <w:t xml:space="preserve"> </w:t>
            </w:r>
            <w:r w:rsidRPr="007E5D8D">
              <w:rPr>
                <w:rFonts w:eastAsia="Times New Roman" w:cs="Times New Roman"/>
                <w:sz w:val="24"/>
                <w:szCs w:val="24"/>
                <w:lang w:eastAsia="el-GR"/>
              </w:rPr>
              <w:t>ερωτήσεων για την ενεργοποίηση αυτής της ρουτίνας.</w:t>
            </w:r>
          </w:p>
          <w:p w:rsidR="007A2FCD" w:rsidRPr="007A2FCD" w:rsidRDefault="00127BB3" w:rsidP="007E5D8D">
            <w:pPr>
              <w:spacing w:after="0" w:line="240" w:lineRule="auto"/>
              <w:ind w:left="-2" w:hanging="2"/>
              <w:jc w:val="both"/>
              <w:rPr>
                <w:rFonts w:eastAsia="Times New Roman" w:cs="Times New Roman"/>
                <w:sz w:val="24"/>
                <w:szCs w:val="24"/>
                <w:lang w:eastAsia="el-GR"/>
              </w:rPr>
            </w:pPr>
          </w:p>
        </w:tc>
      </w:tr>
      <w:tr w:rsidR="001410D0" w:rsidRPr="007A2FCD" w:rsidTr="00337033">
        <w:trPr>
          <w:trHeight w:val="832"/>
        </w:trPr>
        <w:tc>
          <w:tcPr>
            <w:tcW w:w="0" w:type="auto"/>
            <w:tcBorders>
              <w:top w:val="single" w:sz="4" w:space="0" w:color="5B9BD3"/>
              <w:left w:val="single" w:sz="4" w:space="0" w:color="5B9BD3"/>
              <w:bottom w:val="single" w:sz="4" w:space="0" w:color="5B9BD3"/>
              <w:right w:val="single" w:sz="4" w:space="0" w:color="5B9BD3"/>
            </w:tcBorders>
            <w:shd w:val="clear" w:color="auto" w:fill="F73829"/>
            <w:tcMar>
              <w:top w:w="0" w:type="dxa"/>
              <w:left w:w="115" w:type="dxa"/>
              <w:bottom w:w="0" w:type="dxa"/>
              <w:right w:w="115" w:type="dxa"/>
            </w:tcMar>
            <w:hideMark/>
          </w:tcPr>
          <w:p w:rsidR="007A2FCD"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lang w:eastAsia="el-GR"/>
              </w:rPr>
              <w:lastRenderedPageBreak/>
              <w:t>Εργαστήριο 2</w:t>
            </w:r>
          </w:p>
        </w:tc>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C67472" w:rsidRPr="00C67472" w:rsidRDefault="00C67472" w:rsidP="00C67472">
            <w:pPr>
              <w:spacing w:after="0" w:line="240" w:lineRule="auto"/>
              <w:ind w:left="-2"/>
              <w:jc w:val="both"/>
              <w:rPr>
                <w:rFonts w:eastAsia="Times New Roman" w:cs="Times New Roman"/>
                <w:sz w:val="24"/>
                <w:szCs w:val="24"/>
                <w:lang w:eastAsia="el-GR"/>
              </w:rPr>
            </w:pPr>
            <w:r w:rsidRPr="00C67472">
              <w:rPr>
                <w:rFonts w:eastAsia="Times New Roman" w:cs="Times New Roman"/>
                <w:sz w:val="24"/>
                <w:szCs w:val="24"/>
                <w:lang w:eastAsia="el-GR"/>
              </w:rPr>
              <w:t>Οι μαθητές ενημερώνονται από τον/την εκπαιδευτικό για τη Σύμβαση για την</w:t>
            </w:r>
            <w:r>
              <w:rPr>
                <w:rFonts w:eastAsia="Times New Roman" w:cs="Times New Roman"/>
                <w:sz w:val="24"/>
                <w:szCs w:val="24"/>
                <w:lang w:eastAsia="el-GR"/>
              </w:rPr>
              <w:t xml:space="preserve"> </w:t>
            </w:r>
            <w:r w:rsidRPr="00C67472">
              <w:rPr>
                <w:rFonts w:eastAsia="Times New Roman" w:cs="Times New Roman"/>
                <w:sz w:val="24"/>
                <w:szCs w:val="24"/>
                <w:lang w:eastAsia="el-GR"/>
              </w:rPr>
              <w:t>Παγκόσμια Κληρονομιά και επισκέπτονται την ιστοσελίδα της UNESCO</w:t>
            </w:r>
          </w:p>
          <w:p w:rsidR="00C67472" w:rsidRPr="00C67472" w:rsidRDefault="00C67472" w:rsidP="00C67472">
            <w:pPr>
              <w:spacing w:after="0" w:line="240" w:lineRule="auto"/>
              <w:ind w:left="-2"/>
              <w:jc w:val="both"/>
              <w:rPr>
                <w:rFonts w:eastAsia="Times New Roman" w:cs="Times New Roman"/>
                <w:sz w:val="24"/>
                <w:szCs w:val="24"/>
                <w:lang w:eastAsia="el-GR"/>
              </w:rPr>
            </w:pPr>
            <w:r w:rsidRPr="00C67472">
              <w:rPr>
                <w:rFonts w:eastAsia="Times New Roman" w:cs="Times New Roman"/>
                <w:sz w:val="24"/>
                <w:szCs w:val="24"/>
                <w:lang w:eastAsia="el-GR"/>
              </w:rPr>
              <w:t>(http://whc.unesco.org/el/globalstrategy/), προκειμένου να ανακαλύψουν τα</w:t>
            </w:r>
            <w:r>
              <w:rPr>
                <w:rFonts w:eastAsia="Times New Roman" w:cs="Times New Roman"/>
                <w:sz w:val="24"/>
                <w:szCs w:val="24"/>
                <w:lang w:eastAsia="el-GR"/>
              </w:rPr>
              <w:t xml:space="preserve"> </w:t>
            </w:r>
            <w:r w:rsidRPr="00C67472">
              <w:rPr>
                <w:rFonts w:eastAsia="Times New Roman" w:cs="Times New Roman"/>
                <w:sz w:val="24"/>
                <w:szCs w:val="24"/>
                <w:lang w:eastAsia="el-GR"/>
              </w:rPr>
              <w:t>μνημεία που έχουν εγγραφεί στον Κατάλογο της Παγκόσμιας Πολιτιστικής</w:t>
            </w:r>
            <w:r>
              <w:rPr>
                <w:rFonts w:eastAsia="Times New Roman" w:cs="Times New Roman"/>
                <w:sz w:val="24"/>
                <w:szCs w:val="24"/>
                <w:lang w:eastAsia="el-GR"/>
              </w:rPr>
              <w:t xml:space="preserve"> </w:t>
            </w:r>
            <w:r w:rsidRPr="00C67472">
              <w:rPr>
                <w:rFonts w:eastAsia="Times New Roman" w:cs="Times New Roman"/>
                <w:sz w:val="24"/>
                <w:szCs w:val="24"/>
                <w:lang w:eastAsia="el-GR"/>
              </w:rPr>
              <w:t>Κληρονομιάς (</w:t>
            </w:r>
            <w:hyperlink r:id="rId6" w:history="1">
              <w:r w:rsidRPr="00B65DF7">
                <w:rPr>
                  <w:rStyle w:val="-"/>
                  <w:rFonts w:eastAsia="Times New Roman" w:cs="Times New Roman"/>
                  <w:sz w:val="24"/>
                  <w:szCs w:val="24"/>
                  <w:lang w:eastAsia="el-GR"/>
                </w:rPr>
                <w:t>https://whc.unesco.org/fr/list/</w:t>
              </w:r>
            </w:hyperlink>
            <w:r w:rsidRPr="00C67472">
              <w:rPr>
                <w:rFonts w:eastAsia="Times New Roman" w:cs="Times New Roman"/>
                <w:sz w:val="24"/>
                <w:szCs w:val="24"/>
                <w:lang w:eastAsia="el-GR"/>
              </w:rPr>
              <w:t>).</w:t>
            </w:r>
            <w:r>
              <w:rPr>
                <w:rFonts w:eastAsia="Times New Roman" w:cs="Times New Roman"/>
                <w:sz w:val="24"/>
                <w:szCs w:val="24"/>
                <w:lang w:eastAsia="el-GR"/>
              </w:rPr>
              <w:t xml:space="preserve"> </w:t>
            </w:r>
            <w:r w:rsidRPr="00C67472">
              <w:rPr>
                <w:rFonts w:eastAsia="Times New Roman" w:cs="Times New Roman"/>
                <w:sz w:val="24"/>
                <w:szCs w:val="24"/>
                <w:lang w:eastAsia="el-GR"/>
              </w:rPr>
              <w:t>Παράλληλα ενημερώνονται για τα κριτήρια που πρέπει να πληρ</w:t>
            </w:r>
            <w:r>
              <w:rPr>
                <w:rFonts w:eastAsia="Times New Roman" w:cs="Times New Roman"/>
                <w:sz w:val="24"/>
                <w:szCs w:val="24"/>
                <w:lang w:eastAsia="el-GR"/>
              </w:rPr>
              <w:t>ο</w:t>
            </w:r>
            <w:r w:rsidRPr="00C67472">
              <w:rPr>
                <w:rFonts w:eastAsia="Times New Roman" w:cs="Times New Roman"/>
                <w:sz w:val="24"/>
                <w:szCs w:val="24"/>
                <w:lang w:eastAsia="el-GR"/>
              </w:rPr>
              <w:t>ί ένα μνημείο,</w:t>
            </w:r>
            <w:r>
              <w:rPr>
                <w:rFonts w:eastAsia="Times New Roman" w:cs="Times New Roman"/>
                <w:sz w:val="24"/>
                <w:szCs w:val="24"/>
                <w:lang w:eastAsia="el-GR"/>
              </w:rPr>
              <w:t xml:space="preserve"> </w:t>
            </w:r>
            <w:r w:rsidRPr="00C67472">
              <w:rPr>
                <w:rFonts w:eastAsia="Times New Roman" w:cs="Times New Roman"/>
                <w:sz w:val="24"/>
                <w:szCs w:val="24"/>
                <w:lang w:eastAsia="el-GR"/>
              </w:rPr>
              <w:t>αξιοθέατο, τοπίο, κτίριο και κάθε άλλο δείγμα της ανθρώπινης δημιουργίας,</w:t>
            </w:r>
            <w:r>
              <w:rPr>
                <w:rFonts w:eastAsia="Times New Roman" w:cs="Times New Roman"/>
                <w:sz w:val="24"/>
                <w:szCs w:val="24"/>
                <w:lang w:eastAsia="el-GR"/>
              </w:rPr>
              <w:t xml:space="preserve"> </w:t>
            </w:r>
            <w:r w:rsidRPr="00C67472">
              <w:rPr>
                <w:rFonts w:eastAsia="Times New Roman" w:cs="Times New Roman"/>
                <w:sz w:val="24"/>
                <w:szCs w:val="24"/>
                <w:lang w:eastAsia="el-GR"/>
              </w:rPr>
              <w:t>προκειμένου να συμπεριληφθεί στον Κατάλογο Παγκόσμιας Κληρονομιάς</w:t>
            </w:r>
            <w:r>
              <w:rPr>
                <w:rFonts w:eastAsia="Times New Roman" w:cs="Times New Roman"/>
                <w:sz w:val="24"/>
                <w:szCs w:val="24"/>
                <w:lang w:eastAsia="el-GR"/>
              </w:rPr>
              <w:t xml:space="preserve"> </w:t>
            </w:r>
            <w:r w:rsidRPr="00C67472">
              <w:rPr>
                <w:rFonts w:eastAsia="Times New Roman" w:cs="Times New Roman"/>
                <w:sz w:val="24"/>
                <w:szCs w:val="24"/>
                <w:lang w:eastAsia="el-GR"/>
              </w:rPr>
              <w:t xml:space="preserve">της UNESCO (https://whc.unesco.org/en/criteria/). </w:t>
            </w:r>
            <w:r>
              <w:rPr>
                <w:rFonts w:eastAsia="Times New Roman" w:cs="Times New Roman"/>
                <w:sz w:val="24"/>
                <w:szCs w:val="24"/>
                <w:lang w:eastAsia="el-GR"/>
              </w:rPr>
              <w:t>Επιλέγουν ένα Μνημείο της γειτονιάς τους και αιτιολογούν την απόφασή τους.</w:t>
            </w:r>
          </w:p>
          <w:p w:rsidR="007A2FCD" w:rsidRPr="007A2FCD" w:rsidRDefault="00127BB3" w:rsidP="00C67472">
            <w:pPr>
              <w:spacing w:after="0" w:line="240" w:lineRule="auto"/>
              <w:jc w:val="both"/>
              <w:rPr>
                <w:rFonts w:eastAsia="Times New Roman" w:cs="Times New Roman"/>
                <w:sz w:val="24"/>
                <w:szCs w:val="24"/>
                <w:lang w:eastAsia="el-GR"/>
              </w:rPr>
            </w:pPr>
          </w:p>
        </w:tc>
      </w:tr>
      <w:tr w:rsidR="001410D0" w:rsidRPr="007A2FCD" w:rsidTr="00337033">
        <w:trPr>
          <w:trHeight w:val="674"/>
        </w:trPr>
        <w:tc>
          <w:tcPr>
            <w:tcW w:w="0" w:type="auto"/>
            <w:tcBorders>
              <w:top w:val="single" w:sz="4" w:space="0" w:color="5B9BD3"/>
              <w:left w:val="single" w:sz="4" w:space="0" w:color="5B9BD3"/>
              <w:bottom w:val="single" w:sz="4" w:space="0" w:color="5B9BD3"/>
              <w:right w:val="single" w:sz="4" w:space="0" w:color="5B9BD3"/>
            </w:tcBorders>
            <w:shd w:val="clear" w:color="auto" w:fill="F73829"/>
            <w:tcMar>
              <w:top w:w="0" w:type="dxa"/>
              <w:left w:w="115" w:type="dxa"/>
              <w:bottom w:w="0" w:type="dxa"/>
              <w:right w:w="115" w:type="dxa"/>
            </w:tcMar>
            <w:hideMark/>
          </w:tcPr>
          <w:p w:rsidR="007A2FCD"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lang w:eastAsia="el-GR"/>
              </w:rPr>
              <w:t>Εργαστήριο 3</w:t>
            </w:r>
          </w:p>
        </w:tc>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7A2FCD" w:rsidRPr="00C67472" w:rsidRDefault="00C67472" w:rsidP="00127BB3">
            <w:pPr>
              <w:spacing w:after="0" w:line="240" w:lineRule="auto"/>
              <w:ind w:left="-2" w:hanging="2"/>
              <w:jc w:val="both"/>
              <w:rPr>
                <w:rFonts w:eastAsia="Times New Roman" w:cs="Times New Roman"/>
                <w:sz w:val="24"/>
                <w:szCs w:val="24"/>
                <w:lang w:eastAsia="el-GR"/>
              </w:rPr>
            </w:pPr>
            <w:r>
              <w:rPr>
                <w:rFonts w:eastAsia="Times New Roman" w:cs="Times New Roman"/>
                <w:sz w:val="24"/>
                <w:szCs w:val="24"/>
                <w:lang w:eastAsia="el-GR"/>
              </w:rPr>
              <w:t>Οργανώνεται η επίσκεψη στο Ναό. Οι μαθητές δημιουργούν μέ</w:t>
            </w:r>
            <w:r w:rsidR="00127BB3">
              <w:rPr>
                <w:rFonts w:eastAsia="Times New Roman" w:cs="Times New Roman"/>
                <w:sz w:val="24"/>
                <w:szCs w:val="24"/>
                <w:lang w:eastAsia="el-GR"/>
              </w:rPr>
              <w:t>σ</w:t>
            </w:r>
            <w:r>
              <w:rPr>
                <w:rFonts w:eastAsia="Times New Roman" w:cs="Times New Roman"/>
                <w:sz w:val="24"/>
                <w:szCs w:val="24"/>
                <w:lang w:eastAsia="el-GR"/>
              </w:rPr>
              <w:t>ω καταιγισμού ιδεών λίστες με τα θέματα τα οποία θα τους απασχολήσουν κατά την επίσκεψη και τις πληροφορίες που ενδιαφέρονται να συγκεντρώσουν σχετικά με την ιστορία του ναού,</w:t>
            </w:r>
            <w:r w:rsidR="00127BB3">
              <w:rPr>
                <w:rFonts w:eastAsia="Times New Roman" w:cs="Times New Roman"/>
                <w:sz w:val="24"/>
                <w:szCs w:val="24"/>
                <w:lang w:eastAsia="el-GR"/>
              </w:rPr>
              <w:t xml:space="preserve"> τον αρχιτεκτονικό του ρυθμό, </w:t>
            </w:r>
            <w:r>
              <w:rPr>
                <w:rFonts w:eastAsia="Times New Roman" w:cs="Times New Roman"/>
                <w:sz w:val="24"/>
                <w:szCs w:val="24"/>
                <w:lang w:eastAsia="el-GR"/>
              </w:rPr>
              <w:t>την ύπαρξή του στο χρόνο  και τις δράσεις που υλοποιούσε κατά το παρελθόν, που υλοποιεί τώρα και πού σκέφτονται οι ιερείς του Ναού να υλοποιήσουν στο μέλλον</w:t>
            </w:r>
            <w:r w:rsidR="00127BB3">
              <w:rPr>
                <w:rFonts w:eastAsia="Times New Roman" w:cs="Times New Roman"/>
                <w:sz w:val="24"/>
                <w:szCs w:val="24"/>
                <w:lang w:eastAsia="el-GR"/>
              </w:rPr>
              <w:t xml:space="preserve"> </w:t>
            </w:r>
            <w:proofErr w:type="spellStart"/>
            <w:r w:rsidR="00127BB3">
              <w:rPr>
                <w:rFonts w:eastAsia="Times New Roman" w:cs="Times New Roman"/>
                <w:sz w:val="24"/>
                <w:szCs w:val="24"/>
                <w:lang w:eastAsia="el-GR"/>
              </w:rPr>
              <w:t>κ.ά</w:t>
            </w:r>
            <w:proofErr w:type="spellEnd"/>
            <w:r w:rsidR="00127BB3">
              <w:rPr>
                <w:rFonts w:eastAsia="Times New Roman" w:cs="Times New Roman"/>
                <w:sz w:val="24"/>
                <w:szCs w:val="24"/>
                <w:lang w:eastAsia="el-GR"/>
              </w:rPr>
              <w:t>,</w:t>
            </w:r>
            <w:r>
              <w:rPr>
                <w:rFonts w:eastAsia="Times New Roman" w:cs="Times New Roman"/>
                <w:sz w:val="24"/>
                <w:szCs w:val="24"/>
                <w:lang w:eastAsia="el-GR"/>
              </w:rPr>
              <w:t xml:space="preserve">.  Καταγράφονται σε αρχείο </w:t>
            </w:r>
            <w:r>
              <w:rPr>
                <w:rFonts w:eastAsia="Times New Roman" w:cs="Times New Roman"/>
                <w:sz w:val="24"/>
                <w:szCs w:val="24"/>
                <w:lang w:val="en-US" w:eastAsia="el-GR"/>
              </w:rPr>
              <w:t>Word</w:t>
            </w:r>
            <w:r w:rsidRPr="00C67472">
              <w:rPr>
                <w:rFonts w:eastAsia="Times New Roman" w:cs="Times New Roman"/>
                <w:sz w:val="24"/>
                <w:szCs w:val="24"/>
                <w:lang w:eastAsia="el-GR"/>
              </w:rPr>
              <w:t xml:space="preserve"> </w:t>
            </w:r>
            <w:r>
              <w:rPr>
                <w:rFonts w:eastAsia="Times New Roman" w:cs="Times New Roman"/>
                <w:sz w:val="24"/>
                <w:szCs w:val="24"/>
                <w:lang w:eastAsia="el-GR"/>
              </w:rPr>
              <w:t>και εκτυπώνονται για κάθε μαθητή</w:t>
            </w:r>
          </w:p>
        </w:tc>
      </w:tr>
      <w:tr w:rsidR="001410D0" w:rsidRPr="007A2FCD" w:rsidTr="00337033">
        <w:trPr>
          <w:trHeight w:val="484"/>
        </w:trPr>
        <w:tc>
          <w:tcPr>
            <w:tcW w:w="0" w:type="auto"/>
            <w:tcBorders>
              <w:top w:val="single" w:sz="4" w:space="0" w:color="5B9BD3"/>
              <w:left w:val="single" w:sz="4" w:space="0" w:color="5B9BD3"/>
              <w:bottom w:val="single" w:sz="4" w:space="0" w:color="5B9BD3"/>
              <w:right w:val="single" w:sz="4" w:space="0" w:color="5B9BD3"/>
            </w:tcBorders>
            <w:shd w:val="clear" w:color="auto" w:fill="F73829"/>
            <w:tcMar>
              <w:top w:w="0" w:type="dxa"/>
              <w:left w:w="115" w:type="dxa"/>
              <w:bottom w:w="0" w:type="dxa"/>
              <w:right w:w="115" w:type="dxa"/>
            </w:tcMar>
            <w:hideMark/>
          </w:tcPr>
          <w:p w:rsidR="007A2FCD"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lang w:eastAsia="el-GR"/>
              </w:rPr>
              <w:t>Εργαστήριο 4</w:t>
            </w:r>
          </w:p>
        </w:tc>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7A2FCD" w:rsidRPr="007A2FCD" w:rsidRDefault="00C67472" w:rsidP="001129C7">
            <w:pPr>
              <w:spacing w:after="0" w:line="240" w:lineRule="auto"/>
              <w:ind w:left="-2" w:hanging="2"/>
              <w:jc w:val="both"/>
              <w:rPr>
                <w:rFonts w:eastAsia="Times New Roman" w:cs="Times New Roman"/>
                <w:sz w:val="24"/>
                <w:szCs w:val="24"/>
                <w:lang w:eastAsia="el-GR"/>
              </w:rPr>
            </w:pPr>
            <w:r>
              <w:rPr>
                <w:rFonts w:eastAsia="Times New Roman" w:cs="Times New Roman"/>
                <w:sz w:val="24"/>
                <w:szCs w:val="24"/>
                <w:lang w:eastAsia="el-GR"/>
              </w:rPr>
              <w:t xml:space="preserve">Επίσκεψη στον Ιερό Ναό. </w:t>
            </w:r>
            <w:r w:rsidR="001129C7">
              <w:rPr>
                <w:rFonts w:eastAsia="Times New Roman" w:cs="Times New Roman"/>
                <w:sz w:val="24"/>
                <w:szCs w:val="24"/>
                <w:lang w:eastAsia="el-GR"/>
              </w:rPr>
              <w:t>Συγκέντρωση και κ</w:t>
            </w:r>
            <w:r>
              <w:rPr>
                <w:rFonts w:eastAsia="Times New Roman" w:cs="Times New Roman"/>
                <w:sz w:val="24"/>
                <w:szCs w:val="24"/>
                <w:lang w:eastAsia="el-GR"/>
              </w:rPr>
              <w:t>αταγραφή των πληρο</w:t>
            </w:r>
            <w:r w:rsidR="001129C7">
              <w:rPr>
                <w:rFonts w:eastAsia="Times New Roman" w:cs="Times New Roman"/>
                <w:sz w:val="24"/>
                <w:szCs w:val="24"/>
                <w:lang w:eastAsia="el-GR"/>
              </w:rPr>
              <w:t>φοριών. Ζωγραφική σε ζευγάρια της εξωτερικής όψης, καθώς και τμημάτων του εσωτερικού χώρου του Ναού</w:t>
            </w:r>
          </w:p>
        </w:tc>
      </w:tr>
      <w:tr w:rsidR="001410D0" w:rsidRPr="007A2FCD" w:rsidTr="00337033">
        <w:trPr>
          <w:trHeight w:val="492"/>
        </w:trPr>
        <w:tc>
          <w:tcPr>
            <w:tcW w:w="0" w:type="auto"/>
            <w:tcBorders>
              <w:top w:val="single" w:sz="4" w:space="0" w:color="5B9BD3"/>
              <w:left w:val="single" w:sz="4" w:space="0" w:color="5B9BD3"/>
              <w:bottom w:val="single" w:sz="4" w:space="0" w:color="5B9BD3"/>
              <w:right w:val="single" w:sz="4" w:space="0" w:color="5B9BD3"/>
            </w:tcBorders>
            <w:shd w:val="clear" w:color="auto" w:fill="F73829"/>
            <w:tcMar>
              <w:top w:w="0" w:type="dxa"/>
              <w:left w:w="115" w:type="dxa"/>
              <w:bottom w:w="0" w:type="dxa"/>
              <w:right w:w="115" w:type="dxa"/>
            </w:tcMar>
            <w:hideMark/>
          </w:tcPr>
          <w:p w:rsidR="007A2FCD"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lang w:eastAsia="el-GR"/>
              </w:rPr>
              <w:t>Εργαστήριο 5</w:t>
            </w:r>
          </w:p>
        </w:tc>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7A2FCD" w:rsidRPr="007A2FCD" w:rsidRDefault="001129C7" w:rsidP="001129C7">
            <w:pPr>
              <w:spacing w:after="0" w:line="240" w:lineRule="auto"/>
              <w:ind w:left="-2" w:hanging="2"/>
              <w:jc w:val="both"/>
              <w:rPr>
                <w:rFonts w:eastAsia="Times New Roman" w:cs="Times New Roman"/>
                <w:sz w:val="24"/>
                <w:szCs w:val="24"/>
                <w:lang w:eastAsia="el-GR"/>
              </w:rPr>
            </w:pPr>
            <w:r>
              <w:rPr>
                <w:rFonts w:eastAsia="Times New Roman" w:cs="Times New Roman"/>
                <w:sz w:val="24"/>
                <w:szCs w:val="24"/>
                <w:lang w:eastAsia="el-GR"/>
              </w:rPr>
              <w:t xml:space="preserve">Επεξεργασία των πληροφοριών. Κατάληξη στο τελικό σύνολο από πληροφορίες οι οποίες θα χρησιμοποιηθούν για τη Δημιουργία ενημερωτικού φυλλαδίου σχετικού με τον Ιερό Ναό. Ανάρτηση των ζωγραφιών των μαθητών στον τοίχο της τάξης. </w:t>
            </w:r>
          </w:p>
        </w:tc>
      </w:tr>
      <w:tr w:rsidR="001410D0" w:rsidRPr="007A2FCD" w:rsidTr="00337033">
        <w:trPr>
          <w:trHeight w:val="510"/>
        </w:trPr>
        <w:tc>
          <w:tcPr>
            <w:tcW w:w="0" w:type="auto"/>
            <w:tcBorders>
              <w:top w:val="single" w:sz="4" w:space="0" w:color="5B9BD3"/>
              <w:left w:val="single" w:sz="4" w:space="0" w:color="5B9BD3"/>
              <w:bottom w:val="single" w:sz="4" w:space="0" w:color="5B9BD3"/>
              <w:right w:val="single" w:sz="4" w:space="0" w:color="5B9BD3"/>
            </w:tcBorders>
            <w:shd w:val="clear" w:color="auto" w:fill="F73829"/>
            <w:tcMar>
              <w:top w:w="0" w:type="dxa"/>
              <w:left w:w="115" w:type="dxa"/>
              <w:bottom w:w="0" w:type="dxa"/>
              <w:right w:w="115" w:type="dxa"/>
            </w:tcMar>
            <w:hideMark/>
          </w:tcPr>
          <w:p w:rsidR="007A2FCD"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lang w:eastAsia="el-GR"/>
              </w:rPr>
              <w:t>Εργαστήριο 6</w:t>
            </w:r>
          </w:p>
        </w:tc>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7A2FCD" w:rsidRPr="007A2FCD" w:rsidRDefault="001129C7" w:rsidP="001129C7">
            <w:pPr>
              <w:spacing w:after="0" w:line="240" w:lineRule="auto"/>
              <w:ind w:left="-2" w:hanging="2"/>
              <w:jc w:val="both"/>
              <w:rPr>
                <w:rFonts w:eastAsia="Times New Roman" w:cs="Times New Roman"/>
                <w:sz w:val="24"/>
                <w:szCs w:val="24"/>
                <w:lang w:eastAsia="el-GR"/>
              </w:rPr>
            </w:pPr>
            <w:r>
              <w:rPr>
                <w:rFonts w:eastAsia="Times New Roman" w:cs="Times New Roman"/>
                <w:sz w:val="24"/>
                <w:szCs w:val="24"/>
                <w:lang w:eastAsia="el-GR"/>
              </w:rPr>
              <w:t>Δημιουργία του φυλλαδίου. Εκτύπωση και ανατύπωσή του. Δημιουργία ψηφιακού βιβλίου με ζωγραφιές και πληροφορίες</w:t>
            </w:r>
          </w:p>
        </w:tc>
      </w:tr>
      <w:tr w:rsidR="001410D0" w:rsidRPr="007A2FCD" w:rsidTr="00337033">
        <w:trPr>
          <w:trHeight w:val="661"/>
        </w:trPr>
        <w:tc>
          <w:tcPr>
            <w:tcW w:w="0" w:type="auto"/>
            <w:tcBorders>
              <w:top w:val="single" w:sz="4" w:space="0" w:color="5B9BD3"/>
              <w:left w:val="single" w:sz="4" w:space="0" w:color="5B9BD3"/>
              <w:bottom w:val="single" w:sz="4" w:space="0" w:color="5B9BD3"/>
              <w:right w:val="single" w:sz="4" w:space="0" w:color="5B9BD3"/>
            </w:tcBorders>
            <w:shd w:val="clear" w:color="auto" w:fill="F73829"/>
            <w:tcMar>
              <w:top w:w="0" w:type="dxa"/>
              <w:left w:w="115" w:type="dxa"/>
              <w:bottom w:w="0" w:type="dxa"/>
              <w:right w:w="115" w:type="dxa"/>
            </w:tcMar>
            <w:hideMark/>
          </w:tcPr>
          <w:p w:rsidR="007A2FCD" w:rsidRPr="007A2FCD" w:rsidRDefault="001410D0" w:rsidP="00337033">
            <w:pPr>
              <w:spacing w:after="0" w:line="240" w:lineRule="auto"/>
              <w:ind w:left="-2" w:hanging="2"/>
              <w:rPr>
                <w:rFonts w:ascii="Times New Roman" w:eastAsia="Times New Roman" w:hAnsi="Times New Roman" w:cs="Times New Roman"/>
                <w:sz w:val="24"/>
                <w:szCs w:val="24"/>
                <w:lang w:eastAsia="el-GR"/>
              </w:rPr>
            </w:pPr>
            <w:r w:rsidRPr="007A2FCD">
              <w:rPr>
                <w:rFonts w:ascii="Calibri" w:eastAsia="Times New Roman" w:hAnsi="Calibri" w:cs="Times New Roman"/>
                <w:b/>
                <w:bCs/>
                <w:color w:val="000000"/>
                <w:lang w:eastAsia="el-GR"/>
              </w:rPr>
              <w:t>Εργαστήριο 7</w:t>
            </w:r>
          </w:p>
        </w:tc>
        <w:tc>
          <w:tcPr>
            <w:tcW w:w="0" w:type="auto"/>
            <w:tcBorders>
              <w:top w:val="single" w:sz="4" w:space="0" w:color="5B9BD3"/>
              <w:left w:val="single" w:sz="4" w:space="0" w:color="5B9BD3"/>
              <w:bottom w:val="single" w:sz="4" w:space="0" w:color="5B9BD3"/>
              <w:right w:val="single" w:sz="4" w:space="0" w:color="5B9BD3"/>
            </w:tcBorders>
            <w:tcMar>
              <w:top w:w="0" w:type="dxa"/>
              <w:left w:w="115" w:type="dxa"/>
              <w:bottom w:w="0" w:type="dxa"/>
              <w:right w:w="115" w:type="dxa"/>
            </w:tcMar>
            <w:hideMark/>
          </w:tcPr>
          <w:p w:rsidR="001410D0" w:rsidRPr="007A2FCD" w:rsidRDefault="001410D0" w:rsidP="00337033">
            <w:pPr>
              <w:spacing w:after="0" w:line="240" w:lineRule="auto"/>
              <w:ind w:left="-2" w:hanging="2"/>
              <w:jc w:val="both"/>
              <w:rPr>
                <w:rFonts w:eastAsia="Times New Roman" w:cs="Times New Roman"/>
                <w:sz w:val="24"/>
                <w:szCs w:val="24"/>
                <w:lang w:eastAsia="el-GR"/>
              </w:rPr>
            </w:pPr>
            <w:r w:rsidRPr="007A2FCD">
              <w:rPr>
                <w:rFonts w:eastAsia="Times New Roman" w:cs="Times New Roman"/>
                <w:color w:val="000000"/>
                <w:sz w:val="24"/>
                <w:szCs w:val="24"/>
                <w:lang w:eastAsia="el-GR"/>
              </w:rPr>
              <w:t>Ολοκλήρωση εργαστηρίων. </w:t>
            </w:r>
          </w:p>
          <w:p w:rsidR="00127BB3" w:rsidRDefault="001129C7" w:rsidP="001129C7">
            <w:pPr>
              <w:spacing w:after="0" w:line="240" w:lineRule="auto"/>
              <w:ind w:left="-2" w:hanging="2"/>
              <w:jc w:val="both"/>
              <w:rPr>
                <w:rFonts w:eastAsia="Times New Roman" w:cs="Times New Roman"/>
                <w:sz w:val="24"/>
                <w:szCs w:val="24"/>
                <w:lang w:eastAsia="el-GR"/>
              </w:rPr>
            </w:pPr>
            <w:r>
              <w:rPr>
                <w:rFonts w:eastAsia="Times New Roman" w:cs="Times New Roman"/>
                <w:sz w:val="24"/>
                <w:szCs w:val="24"/>
                <w:lang w:eastAsia="el-GR"/>
              </w:rPr>
              <w:t>Μοίρασμα φυλλαδίου στον χώρο του  Ιερού Ναού.</w:t>
            </w:r>
          </w:p>
          <w:p w:rsidR="001410D0" w:rsidRPr="007A2FCD" w:rsidRDefault="001129C7" w:rsidP="001129C7">
            <w:pPr>
              <w:spacing w:after="0" w:line="240" w:lineRule="auto"/>
              <w:ind w:left="-2" w:hanging="2"/>
              <w:jc w:val="both"/>
              <w:rPr>
                <w:rFonts w:eastAsia="Times New Roman" w:cs="Times New Roman"/>
                <w:sz w:val="24"/>
                <w:szCs w:val="24"/>
                <w:lang w:eastAsia="el-GR"/>
              </w:rPr>
            </w:pPr>
            <w:r>
              <w:rPr>
                <w:rFonts w:eastAsia="Times New Roman" w:cs="Times New Roman"/>
                <w:sz w:val="24"/>
                <w:szCs w:val="24"/>
                <w:lang w:eastAsia="el-GR"/>
              </w:rPr>
              <w:t xml:space="preserve"> Ανάρτηση του ψηφιακού βιβλίου στην ιστοσελίδα του σχολείου μας</w:t>
            </w:r>
          </w:p>
        </w:tc>
      </w:tr>
    </w:tbl>
    <w:p w:rsidR="001410D0" w:rsidRPr="007A2FCD" w:rsidRDefault="001410D0" w:rsidP="001410D0">
      <w:pPr>
        <w:rPr>
          <w:rFonts w:ascii="Arial" w:hAnsi="Arial" w:cs="Arial"/>
          <w:sz w:val="28"/>
          <w:szCs w:val="28"/>
        </w:rPr>
      </w:pPr>
    </w:p>
    <w:p w:rsidR="00121EA6" w:rsidRDefault="00121EA6"/>
    <w:sectPr w:rsidR="00121EA6" w:rsidSect="000B48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43A8"/>
    <w:multiLevelType w:val="hybridMultilevel"/>
    <w:tmpl w:val="E72C4A1C"/>
    <w:lvl w:ilvl="0" w:tplc="04080001">
      <w:start w:val="1"/>
      <w:numFmt w:val="bullet"/>
      <w:lvlText w:val=""/>
      <w:lvlJc w:val="left"/>
      <w:pPr>
        <w:ind w:left="716" w:hanging="360"/>
      </w:pPr>
      <w:rPr>
        <w:rFonts w:ascii="Symbol" w:hAnsi="Symbol" w:hint="default"/>
      </w:rPr>
    </w:lvl>
    <w:lvl w:ilvl="1" w:tplc="04080003" w:tentative="1">
      <w:start w:val="1"/>
      <w:numFmt w:val="bullet"/>
      <w:lvlText w:val="o"/>
      <w:lvlJc w:val="left"/>
      <w:pPr>
        <w:ind w:left="1436" w:hanging="360"/>
      </w:pPr>
      <w:rPr>
        <w:rFonts w:ascii="Courier New" w:hAnsi="Courier New" w:cs="Courier New" w:hint="default"/>
      </w:rPr>
    </w:lvl>
    <w:lvl w:ilvl="2" w:tplc="04080005" w:tentative="1">
      <w:start w:val="1"/>
      <w:numFmt w:val="bullet"/>
      <w:lvlText w:val=""/>
      <w:lvlJc w:val="left"/>
      <w:pPr>
        <w:ind w:left="2156" w:hanging="360"/>
      </w:pPr>
      <w:rPr>
        <w:rFonts w:ascii="Wingdings" w:hAnsi="Wingdings" w:hint="default"/>
      </w:rPr>
    </w:lvl>
    <w:lvl w:ilvl="3" w:tplc="04080001" w:tentative="1">
      <w:start w:val="1"/>
      <w:numFmt w:val="bullet"/>
      <w:lvlText w:val=""/>
      <w:lvlJc w:val="left"/>
      <w:pPr>
        <w:ind w:left="2876" w:hanging="360"/>
      </w:pPr>
      <w:rPr>
        <w:rFonts w:ascii="Symbol" w:hAnsi="Symbol" w:hint="default"/>
      </w:rPr>
    </w:lvl>
    <w:lvl w:ilvl="4" w:tplc="04080003" w:tentative="1">
      <w:start w:val="1"/>
      <w:numFmt w:val="bullet"/>
      <w:lvlText w:val="o"/>
      <w:lvlJc w:val="left"/>
      <w:pPr>
        <w:ind w:left="3596" w:hanging="360"/>
      </w:pPr>
      <w:rPr>
        <w:rFonts w:ascii="Courier New" w:hAnsi="Courier New" w:cs="Courier New" w:hint="default"/>
      </w:rPr>
    </w:lvl>
    <w:lvl w:ilvl="5" w:tplc="04080005" w:tentative="1">
      <w:start w:val="1"/>
      <w:numFmt w:val="bullet"/>
      <w:lvlText w:val=""/>
      <w:lvlJc w:val="left"/>
      <w:pPr>
        <w:ind w:left="4316" w:hanging="360"/>
      </w:pPr>
      <w:rPr>
        <w:rFonts w:ascii="Wingdings" w:hAnsi="Wingdings" w:hint="default"/>
      </w:rPr>
    </w:lvl>
    <w:lvl w:ilvl="6" w:tplc="04080001" w:tentative="1">
      <w:start w:val="1"/>
      <w:numFmt w:val="bullet"/>
      <w:lvlText w:val=""/>
      <w:lvlJc w:val="left"/>
      <w:pPr>
        <w:ind w:left="5036" w:hanging="360"/>
      </w:pPr>
      <w:rPr>
        <w:rFonts w:ascii="Symbol" w:hAnsi="Symbol" w:hint="default"/>
      </w:rPr>
    </w:lvl>
    <w:lvl w:ilvl="7" w:tplc="04080003" w:tentative="1">
      <w:start w:val="1"/>
      <w:numFmt w:val="bullet"/>
      <w:lvlText w:val="o"/>
      <w:lvlJc w:val="left"/>
      <w:pPr>
        <w:ind w:left="5756" w:hanging="360"/>
      </w:pPr>
      <w:rPr>
        <w:rFonts w:ascii="Courier New" w:hAnsi="Courier New" w:cs="Courier New" w:hint="default"/>
      </w:rPr>
    </w:lvl>
    <w:lvl w:ilvl="8" w:tplc="04080005" w:tentative="1">
      <w:start w:val="1"/>
      <w:numFmt w:val="bullet"/>
      <w:lvlText w:val=""/>
      <w:lvlJc w:val="left"/>
      <w:pPr>
        <w:ind w:left="647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410D0"/>
    <w:rsid w:val="001129C7"/>
    <w:rsid w:val="00121EA6"/>
    <w:rsid w:val="00127BB3"/>
    <w:rsid w:val="001410D0"/>
    <w:rsid w:val="0060431F"/>
    <w:rsid w:val="007E5D8D"/>
    <w:rsid w:val="00C674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D8D"/>
    <w:pPr>
      <w:ind w:left="720"/>
      <w:contextualSpacing/>
    </w:pPr>
  </w:style>
  <w:style w:type="character" w:styleId="-">
    <w:name w:val="Hyperlink"/>
    <w:basedOn w:val="a0"/>
    <w:uiPriority w:val="99"/>
    <w:unhideWhenUsed/>
    <w:rsid w:val="00C674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c.unesco.org/fr/list/" TargetMode="External"/><Relationship Id="rId5" Type="http://schemas.openxmlformats.org/officeDocument/2006/relationships/hyperlink" Target="https://wordart.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3106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2022-10-17T15:49:00Z</dcterms:created>
  <dcterms:modified xsi:type="dcterms:W3CDTF">2022-10-17T15:49:00Z</dcterms:modified>
</cp:coreProperties>
</file>